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B221ADC" w14:textId="4EFCCBBE" w:rsidR="00EA32E4" w:rsidRPr="00B827C6" w:rsidRDefault="00EA32E4" w:rsidP="00065A0A">
      <w:pPr>
        <w:rPr>
          <w:rFonts w:ascii="Calibri" w:hAnsi="Calibri" w:cs="Arial"/>
          <w:bCs/>
          <w:kern w:val="0"/>
          <w:sz w:val="22"/>
          <w:szCs w:val="22"/>
        </w:rPr>
      </w:pPr>
    </w:p>
    <w:p w14:paraId="466D5778" w14:textId="0403E76F" w:rsidR="00EA32E4" w:rsidRPr="00B827C6" w:rsidRDefault="00EA32E4" w:rsidP="00065A0A">
      <w:pPr>
        <w:rPr>
          <w:rFonts w:ascii="Calibri" w:hAnsi="Calibri" w:cs="Arial"/>
          <w:bCs/>
          <w:kern w:val="0"/>
          <w:sz w:val="22"/>
          <w:szCs w:val="22"/>
        </w:rPr>
      </w:pPr>
    </w:p>
    <w:sdt>
      <w:sdtPr>
        <w:rPr>
          <w:rFonts w:ascii="Calibri" w:hAnsi="Calibri" w:cs="Arial"/>
          <w:bCs/>
          <w:kern w:val="0"/>
          <w:sz w:val="22"/>
          <w:szCs w:val="22"/>
        </w:rPr>
        <w:id w:val="-746179848"/>
        <w:docPartObj>
          <w:docPartGallery w:val="Cover Pages"/>
          <w:docPartUnique/>
        </w:docPartObj>
      </w:sdtPr>
      <w:sdtEndPr>
        <w:rPr>
          <w:kern w:val="28"/>
        </w:rPr>
      </w:sdtEndPr>
      <w:sdtContent>
        <w:p w14:paraId="6BC15F7F" w14:textId="77777777" w:rsidR="0027342A" w:rsidRPr="00B827C6" w:rsidRDefault="00C70535" w:rsidP="00065A0A">
          <w:pPr>
            <w:rPr>
              <w:rFonts w:ascii="Calibri" w:hAnsi="Calibri" w:cs="Arial"/>
              <w:bCs/>
              <w:kern w:val="0"/>
              <w:sz w:val="22"/>
              <w:szCs w:val="22"/>
            </w:rPr>
          </w:pPr>
        </w:p>
      </w:sdtContent>
    </w:sdt>
    <w:p w14:paraId="74798139" w14:textId="23825E2B" w:rsidR="00065A0A" w:rsidRPr="00B827C6" w:rsidRDefault="00065A0A" w:rsidP="0027342A">
      <w:pPr>
        <w:autoSpaceDE w:val="0"/>
        <w:autoSpaceDN w:val="0"/>
        <w:adjustRightInd w:val="0"/>
        <w:jc w:val="center"/>
        <w:rPr>
          <w:rFonts w:ascii="Calibri" w:hAnsi="Calibri" w:cs="Tahoma"/>
          <w:b/>
          <w:bCs/>
          <w:kern w:val="0"/>
          <w:sz w:val="22"/>
          <w:szCs w:val="22"/>
        </w:rPr>
      </w:pPr>
    </w:p>
    <w:p w14:paraId="745F4BBC" w14:textId="5B2D30CF" w:rsidR="00065A0A" w:rsidRPr="00B827C6" w:rsidRDefault="00065A0A" w:rsidP="0027342A">
      <w:pPr>
        <w:autoSpaceDE w:val="0"/>
        <w:autoSpaceDN w:val="0"/>
        <w:adjustRightInd w:val="0"/>
        <w:jc w:val="center"/>
        <w:rPr>
          <w:rFonts w:ascii="Calibri" w:hAnsi="Calibri" w:cs="Tahoma"/>
          <w:b/>
          <w:bCs/>
          <w:kern w:val="0"/>
          <w:sz w:val="22"/>
          <w:szCs w:val="22"/>
        </w:rPr>
      </w:pPr>
    </w:p>
    <w:bookmarkStart w:id="0" w:name="_Toc17878600"/>
    <w:p w14:paraId="06E95806" w14:textId="6FB65A20" w:rsidR="003A04B3" w:rsidRPr="00B827C6" w:rsidRDefault="00107994" w:rsidP="009E7C30">
      <w:pPr>
        <w:autoSpaceDE w:val="0"/>
        <w:autoSpaceDN w:val="0"/>
        <w:adjustRightInd w:val="0"/>
        <w:contextualSpacing/>
        <w:rPr>
          <w:rFonts w:ascii="Calibri" w:hAnsi="Calibri" w:cs="Tahoma"/>
          <w:b/>
          <w:bCs/>
          <w:kern w:val="0"/>
          <w:sz w:val="22"/>
          <w:szCs w:val="22"/>
        </w:rPr>
      </w:pPr>
      <w:r w:rsidRPr="00B827C6">
        <w:rPr>
          <w:rFonts w:ascii="Calibri" w:hAnsi="Calibri" w:cs="Arial"/>
          <w:noProof/>
          <w:sz w:val="22"/>
          <w:szCs w:val="22"/>
        </w:rPr>
        <mc:AlternateContent>
          <mc:Choice Requires="wps">
            <w:drawing>
              <wp:anchor distT="0" distB="0" distL="114300" distR="114300" simplePos="0" relativeHeight="251659264" behindDoc="0" locked="0" layoutInCell="1" allowOverlap="1" wp14:anchorId="6A7EBD73" wp14:editId="724E85B0">
                <wp:simplePos x="0" y="0"/>
                <wp:positionH relativeFrom="margin">
                  <wp:align>center</wp:align>
                </wp:positionH>
                <wp:positionV relativeFrom="paragraph">
                  <wp:posOffset>100965</wp:posOffset>
                </wp:positionV>
                <wp:extent cx="5524500" cy="1403985"/>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3985"/>
                        </a:xfrm>
                        <a:prstGeom prst="rect">
                          <a:avLst/>
                        </a:prstGeom>
                        <a:solidFill>
                          <a:srgbClr val="FFFFFF"/>
                        </a:solidFill>
                        <a:ln w="9525">
                          <a:noFill/>
                          <a:miter lim="800000"/>
                          <a:headEnd/>
                          <a:tailEnd/>
                        </a:ln>
                      </wps:spPr>
                      <wps:txbx>
                        <w:txbxContent>
                          <w:p w14:paraId="64D11B36" w14:textId="1249129A" w:rsidR="003044DB" w:rsidRDefault="003044DB" w:rsidP="008C2EDD">
                            <w:pPr>
                              <w:jc w:val="center"/>
                              <w:rPr>
                                <w:rFonts w:ascii="Tahoma" w:hAnsi="Tahoma" w:cs="Tahoma"/>
                                <w:b/>
                                <w:sz w:val="96"/>
                                <w:szCs w:val="72"/>
                              </w:rPr>
                            </w:pPr>
                          </w:p>
                          <w:p w14:paraId="450DCF84" w14:textId="2238B200" w:rsidR="003044DB" w:rsidRDefault="003307FE" w:rsidP="00107994">
                            <w:pPr>
                              <w:jc w:val="center"/>
                              <w:rPr>
                                <w:rFonts w:ascii="Tahoma" w:hAnsi="Tahoma" w:cs="Tahoma"/>
                                <w:b/>
                                <w:sz w:val="96"/>
                                <w:szCs w:val="72"/>
                              </w:rPr>
                            </w:pPr>
                            <w:r w:rsidRPr="008B2A00">
                              <w:rPr>
                                <w:rFonts w:ascii="Outfit" w:eastAsiaTheme="minorEastAsia" w:hAnsi="Outfit" w:cstheme="minorBidi"/>
                                <w:b/>
                                <w:bCs/>
                                <w:noProof/>
                              </w:rPr>
                              <w:drawing>
                                <wp:inline distT="0" distB="0" distL="0" distR="0" wp14:anchorId="74115EAC" wp14:editId="5969E0EC">
                                  <wp:extent cx="2243522" cy="615749"/>
                                  <wp:effectExtent l="0" t="0" r="4445" b="0"/>
                                  <wp:docPr id="4"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1"/>
                                          <a:stretch>
                                            <a:fillRect/>
                                          </a:stretch>
                                        </pic:blipFill>
                                        <pic:spPr>
                                          <a:xfrm>
                                            <a:off x="0" y="0"/>
                                            <a:ext cx="2243522" cy="615749"/>
                                          </a:xfrm>
                                          <a:prstGeom prst="rect">
                                            <a:avLst/>
                                          </a:prstGeom>
                                        </pic:spPr>
                                      </pic:pic>
                                    </a:graphicData>
                                  </a:graphic>
                                </wp:inline>
                              </w:drawing>
                            </w:r>
                          </w:p>
                          <w:p w14:paraId="3DDEE02F" w14:textId="77777777" w:rsidR="003044DB" w:rsidRPr="008C2EDD" w:rsidRDefault="003044DB" w:rsidP="003A04B3">
                            <w:pPr>
                              <w:rPr>
                                <w:rFonts w:ascii="Tahoma" w:hAnsi="Tahoma" w:cs="Tahoma"/>
                                <w:b/>
                                <w:sz w:val="96"/>
                                <w:szCs w:val="72"/>
                              </w:rPr>
                            </w:pPr>
                          </w:p>
                          <w:p w14:paraId="2A4B2DC3" w14:textId="6C0E1EF4" w:rsidR="003044DB" w:rsidRPr="003307FE" w:rsidRDefault="003044DB" w:rsidP="00B83985">
                            <w:pPr>
                              <w:jc w:val="center"/>
                              <w:rPr>
                                <w:rFonts w:asciiTheme="minorHAnsi" w:hAnsiTheme="minorHAnsi" w:cs="Arial"/>
                                <w:b/>
                                <w:color w:val="006666"/>
                                <w:sz w:val="72"/>
                                <w:szCs w:val="72"/>
                              </w:rPr>
                            </w:pPr>
                            <w:r w:rsidRPr="003307FE">
                              <w:rPr>
                                <w:rFonts w:asciiTheme="minorHAnsi" w:hAnsiTheme="minorHAnsi" w:cs="Arial"/>
                                <w:b/>
                                <w:color w:val="006666"/>
                                <w:sz w:val="72"/>
                                <w:szCs w:val="72"/>
                              </w:rPr>
                              <w:t>Making the Most</w:t>
                            </w:r>
                          </w:p>
                          <w:p w14:paraId="21275EA5" w14:textId="0B273E7B" w:rsidR="003044DB" w:rsidRPr="003307FE" w:rsidRDefault="003044DB" w:rsidP="00B83985">
                            <w:pPr>
                              <w:jc w:val="center"/>
                              <w:rPr>
                                <w:rFonts w:asciiTheme="minorHAnsi" w:hAnsiTheme="minorHAnsi" w:cs="Arial"/>
                                <w:b/>
                                <w:color w:val="006666"/>
                                <w:sz w:val="72"/>
                                <w:szCs w:val="72"/>
                              </w:rPr>
                            </w:pPr>
                            <w:r w:rsidRPr="003307FE">
                              <w:rPr>
                                <w:rFonts w:asciiTheme="minorHAnsi" w:hAnsiTheme="minorHAnsi" w:cs="Arial"/>
                                <w:b/>
                                <w:color w:val="006666"/>
                                <w:sz w:val="72"/>
                                <w:szCs w:val="72"/>
                              </w:rPr>
                              <w:t>of Your Internship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7EBD73" id="_x0000_t202" coordsize="21600,21600" o:spt="202" path="m,l,21600r21600,l21600,xe">
                <v:stroke joinstyle="miter"/>
                <v:path gradientshapeok="t" o:connecttype="rect"/>
              </v:shapetype>
              <v:shape id="Text Box 2" o:spid="_x0000_s1026" type="#_x0000_t202" style="position:absolute;margin-left:0;margin-top:7.95pt;width:435pt;height:110.5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" stroked="f">
                <v:textbox style="mso-fit-shape-to-text:t">
                  <w:txbxContent>
                    <w:p w14:paraId="64D11B36" w14:textId="1249129A" w:rsidR="003044DB" w:rsidRDefault="003044DB" w:rsidP="008C2EDD">
                      <w:pPr>
                        <w:jc w:val="center"/>
                        <w:rPr>
                          <w:rFonts w:ascii="Tahoma" w:hAnsi="Tahoma" w:cs="Tahoma"/>
                          <w:b/>
                          <w:sz w:val="96"/>
                          <w:szCs w:val="72"/>
                        </w:rPr>
                      </w:pPr>
                    </w:p>
                    <w:p w14:paraId="450DCF84" w14:textId="2238B200" w:rsidR="003044DB" w:rsidRDefault="003307FE" w:rsidP="00107994">
                      <w:pPr>
                        <w:jc w:val="center"/>
                        <w:rPr>
                          <w:rFonts w:ascii="Tahoma" w:hAnsi="Tahoma" w:cs="Tahoma"/>
                          <w:b/>
                          <w:sz w:val="96"/>
                          <w:szCs w:val="72"/>
                        </w:rPr>
                      </w:pPr>
                      <w:r w:rsidRPr="008B2A00">
                        <w:rPr>
                          <w:rFonts w:ascii="Outfit" w:eastAsiaTheme="minorEastAsia" w:hAnsi="Outfit" w:cstheme="minorBidi"/>
                          <w:b/>
                          <w:bCs/>
                          <w:noProof/>
                        </w:rPr>
                        <w:drawing>
                          <wp:inline distT="0" distB="0" distL="0" distR="0" wp14:anchorId="74115EAC" wp14:editId="5969E0EC">
                            <wp:extent cx="2243522" cy="615749"/>
                            <wp:effectExtent l="0" t="0" r="4445" b="0"/>
                            <wp:docPr id="4"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2"/>
                                    <a:stretch>
                                      <a:fillRect/>
                                    </a:stretch>
                                  </pic:blipFill>
                                  <pic:spPr>
                                    <a:xfrm>
                                      <a:off x="0" y="0"/>
                                      <a:ext cx="2243522" cy="615749"/>
                                    </a:xfrm>
                                    <a:prstGeom prst="rect">
                                      <a:avLst/>
                                    </a:prstGeom>
                                  </pic:spPr>
                                </pic:pic>
                              </a:graphicData>
                            </a:graphic>
                          </wp:inline>
                        </w:drawing>
                      </w:r>
                    </w:p>
                    <w:p w14:paraId="3DDEE02F" w14:textId="77777777" w:rsidR="003044DB" w:rsidRPr="008C2EDD" w:rsidRDefault="003044DB" w:rsidP="003A04B3">
                      <w:pPr>
                        <w:rPr>
                          <w:rFonts w:ascii="Tahoma" w:hAnsi="Tahoma" w:cs="Tahoma"/>
                          <w:b/>
                          <w:sz w:val="96"/>
                          <w:szCs w:val="72"/>
                        </w:rPr>
                      </w:pPr>
                    </w:p>
                    <w:p w14:paraId="2A4B2DC3" w14:textId="6C0E1EF4" w:rsidR="003044DB" w:rsidRPr="003307FE" w:rsidRDefault="003044DB" w:rsidP="00B83985">
                      <w:pPr>
                        <w:jc w:val="center"/>
                        <w:rPr>
                          <w:rFonts w:asciiTheme="minorHAnsi" w:hAnsiTheme="minorHAnsi" w:cs="Arial"/>
                          <w:b/>
                          <w:color w:val="006666"/>
                          <w:sz w:val="72"/>
                          <w:szCs w:val="72"/>
                        </w:rPr>
                      </w:pPr>
                      <w:r w:rsidRPr="003307FE">
                        <w:rPr>
                          <w:rFonts w:asciiTheme="minorHAnsi" w:hAnsiTheme="minorHAnsi" w:cs="Arial"/>
                          <w:b/>
                          <w:color w:val="006666"/>
                          <w:sz w:val="72"/>
                          <w:szCs w:val="72"/>
                        </w:rPr>
                        <w:t>Making the Most</w:t>
                      </w:r>
                    </w:p>
                    <w:p w14:paraId="21275EA5" w14:textId="0B273E7B" w:rsidR="003044DB" w:rsidRPr="003307FE" w:rsidRDefault="003044DB" w:rsidP="00B83985">
                      <w:pPr>
                        <w:jc w:val="center"/>
                        <w:rPr>
                          <w:rFonts w:asciiTheme="minorHAnsi" w:hAnsiTheme="minorHAnsi" w:cs="Arial"/>
                          <w:b/>
                          <w:color w:val="006666"/>
                          <w:sz w:val="72"/>
                          <w:szCs w:val="72"/>
                        </w:rPr>
                      </w:pPr>
                      <w:r w:rsidRPr="003307FE">
                        <w:rPr>
                          <w:rFonts w:asciiTheme="minorHAnsi" w:hAnsiTheme="minorHAnsi" w:cs="Arial"/>
                          <w:b/>
                          <w:color w:val="006666"/>
                          <w:sz w:val="72"/>
                          <w:szCs w:val="72"/>
                        </w:rPr>
                        <w:t>of Your Internship</w:t>
                      </w:r>
                    </w:p>
                  </w:txbxContent>
                </v:textbox>
                <w10:wrap anchorx="margin"/>
              </v:shape>
            </w:pict>
          </mc:Fallback>
        </mc:AlternateContent>
      </w:r>
    </w:p>
    <w:p w14:paraId="40E280DF" w14:textId="77777777" w:rsidR="003A04B3" w:rsidRPr="00B827C6" w:rsidRDefault="003A04B3" w:rsidP="009E7C30">
      <w:pPr>
        <w:autoSpaceDE w:val="0"/>
        <w:autoSpaceDN w:val="0"/>
        <w:adjustRightInd w:val="0"/>
        <w:contextualSpacing/>
        <w:rPr>
          <w:rFonts w:ascii="Calibri" w:hAnsi="Calibri" w:cs="Tahoma"/>
          <w:b/>
          <w:bCs/>
          <w:kern w:val="0"/>
          <w:sz w:val="22"/>
          <w:szCs w:val="22"/>
        </w:rPr>
      </w:pPr>
    </w:p>
    <w:p w14:paraId="4C76C8AC" w14:textId="77777777" w:rsidR="003A04B3" w:rsidRPr="00B827C6" w:rsidRDefault="003A04B3" w:rsidP="009E7C30">
      <w:pPr>
        <w:autoSpaceDE w:val="0"/>
        <w:autoSpaceDN w:val="0"/>
        <w:adjustRightInd w:val="0"/>
        <w:contextualSpacing/>
        <w:rPr>
          <w:rFonts w:ascii="Calibri" w:hAnsi="Calibri" w:cs="Tahoma"/>
          <w:b/>
          <w:bCs/>
          <w:kern w:val="0"/>
          <w:sz w:val="22"/>
          <w:szCs w:val="22"/>
        </w:rPr>
      </w:pPr>
    </w:p>
    <w:p w14:paraId="03FD4A47" w14:textId="77777777" w:rsidR="003A04B3" w:rsidRPr="00B827C6" w:rsidRDefault="003A04B3" w:rsidP="009E7C30">
      <w:pPr>
        <w:autoSpaceDE w:val="0"/>
        <w:autoSpaceDN w:val="0"/>
        <w:adjustRightInd w:val="0"/>
        <w:contextualSpacing/>
        <w:rPr>
          <w:rFonts w:ascii="Calibri" w:hAnsi="Calibri" w:cs="Tahoma"/>
          <w:b/>
          <w:bCs/>
          <w:kern w:val="0"/>
          <w:sz w:val="22"/>
          <w:szCs w:val="22"/>
        </w:rPr>
      </w:pPr>
    </w:p>
    <w:p w14:paraId="27172677" w14:textId="77777777" w:rsidR="003A04B3" w:rsidRPr="00B827C6" w:rsidRDefault="003A04B3" w:rsidP="009E7C30">
      <w:pPr>
        <w:autoSpaceDE w:val="0"/>
        <w:autoSpaceDN w:val="0"/>
        <w:adjustRightInd w:val="0"/>
        <w:contextualSpacing/>
        <w:rPr>
          <w:rFonts w:ascii="Calibri" w:hAnsi="Calibri" w:cs="Tahoma"/>
          <w:b/>
          <w:bCs/>
          <w:kern w:val="0"/>
          <w:sz w:val="22"/>
          <w:szCs w:val="22"/>
        </w:rPr>
      </w:pPr>
    </w:p>
    <w:p w14:paraId="3E2B5E33" w14:textId="77777777" w:rsidR="003A04B3" w:rsidRPr="00B827C6" w:rsidRDefault="003A04B3" w:rsidP="009E7C30">
      <w:pPr>
        <w:autoSpaceDE w:val="0"/>
        <w:autoSpaceDN w:val="0"/>
        <w:adjustRightInd w:val="0"/>
        <w:contextualSpacing/>
        <w:rPr>
          <w:rFonts w:ascii="Calibri" w:hAnsi="Calibri" w:cs="Tahoma"/>
          <w:b/>
          <w:bCs/>
          <w:kern w:val="0"/>
          <w:sz w:val="22"/>
          <w:szCs w:val="22"/>
        </w:rPr>
      </w:pPr>
    </w:p>
    <w:p w14:paraId="20C9A27F" w14:textId="77777777" w:rsidR="008C2EDD" w:rsidRPr="00B827C6" w:rsidRDefault="008C2EDD" w:rsidP="009E7C30">
      <w:pPr>
        <w:autoSpaceDE w:val="0"/>
        <w:autoSpaceDN w:val="0"/>
        <w:adjustRightInd w:val="0"/>
        <w:contextualSpacing/>
        <w:rPr>
          <w:rFonts w:ascii="Calibri" w:hAnsi="Calibri" w:cs="Tahoma"/>
          <w:b/>
          <w:bCs/>
          <w:kern w:val="0"/>
          <w:sz w:val="22"/>
          <w:szCs w:val="22"/>
        </w:rPr>
      </w:pPr>
    </w:p>
    <w:p w14:paraId="726B9F0D" w14:textId="77777777" w:rsidR="008C2EDD" w:rsidRPr="00B827C6" w:rsidRDefault="008C2EDD" w:rsidP="009E7C30">
      <w:pPr>
        <w:autoSpaceDE w:val="0"/>
        <w:autoSpaceDN w:val="0"/>
        <w:adjustRightInd w:val="0"/>
        <w:contextualSpacing/>
        <w:rPr>
          <w:rFonts w:ascii="Calibri" w:hAnsi="Calibri" w:cs="Tahoma"/>
          <w:b/>
          <w:bCs/>
          <w:kern w:val="0"/>
          <w:sz w:val="22"/>
          <w:szCs w:val="22"/>
        </w:rPr>
      </w:pPr>
    </w:p>
    <w:p w14:paraId="25C1A96A" w14:textId="77777777" w:rsidR="008C2EDD" w:rsidRPr="00B827C6" w:rsidRDefault="008C2EDD" w:rsidP="009E7C30">
      <w:pPr>
        <w:autoSpaceDE w:val="0"/>
        <w:autoSpaceDN w:val="0"/>
        <w:adjustRightInd w:val="0"/>
        <w:contextualSpacing/>
        <w:rPr>
          <w:rFonts w:ascii="Calibri" w:hAnsi="Calibri" w:cs="Tahoma"/>
          <w:b/>
          <w:bCs/>
          <w:kern w:val="0"/>
          <w:sz w:val="22"/>
          <w:szCs w:val="22"/>
        </w:rPr>
      </w:pPr>
    </w:p>
    <w:p w14:paraId="118D0C5F" w14:textId="77777777" w:rsidR="008C2EDD" w:rsidRPr="00B827C6" w:rsidRDefault="008C2EDD" w:rsidP="009E7C30">
      <w:pPr>
        <w:autoSpaceDE w:val="0"/>
        <w:autoSpaceDN w:val="0"/>
        <w:adjustRightInd w:val="0"/>
        <w:contextualSpacing/>
        <w:rPr>
          <w:rFonts w:ascii="Calibri" w:hAnsi="Calibri" w:cs="Tahoma"/>
          <w:b/>
          <w:bCs/>
          <w:kern w:val="0"/>
          <w:sz w:val="22"/>
          <w:szCs w:val="22"/>
        </w:rPr>
      </w:pPr>
    </w:p>
    <w:p w14:paraId="6B204936" w14:textId="77777777" w:rsidR="003A04B3" w:rsidRPr="00B827C6" w:rsidRDefault="003A04B3" w:rsidP="009E7C30">
      <w:pPr>
        <w:autoSpaceDE w:val="0"/>
        <w:autoSpaceDN w:val="0"/>
        <w:adjustRightInd w:val="0"/>
        <w:contextualSpacing/>
        <w:rPr>
          <w:rFonts w:ascii="Calibri" w:hAnsi="Calibri" w:cs="Tahoma"/>
          <w:b/>
          <w:bCs/>
          <w:kern w:val="0"/>
          <w:sz w:val="22"/>
          <w:szCs w:val="22"/>
        </w:rPr>
      </w:pPr>
    </w:p>
    <w:p w14:paraId="50A59F5E" w14:textId="77777777" w:rsidR="003A04B3" w:rsidRPr="00B827C6" w:rsidRDefault="003A04B3" w:rsidP="009E7C30">
      <w:pPr>
        <w:contextualSpacing/>
        <w:rPr>
          <w:rFonts w:ascii="Calibri" w:hAnsi="Calibri" w:cs="Tahoma"/>
          <w:b/>
          <w:bCs/>
          <w:kern w:val="0"/>
          <w:sz w:val="22"/>
          <w:szCs w:val="22"/>
        </w:rPr>
      </w:pPr>
    </w:p>
    <w:p w14:paraId="7CDFB1A3" w14:textId="77777777" w:rsidR="008C2EDD" w:rsidRPr="00B827C6" w:rsidRDefault="008C2EDD" w:rsidP="009E7C30">
      <w:pPr>
        <w:contextualSpacing/>
        <w:rPr>
          <w:rFonts w:ascii="Calibri" w:hAnsi="Calibri" w:cs="Tahoma"/>
          <w:b/>
          <w:bCs/>
          <w:kern w:val="0"/>
          <w:sz w:val="22"/>
          <w:szCs w:val="22"/>
        </w:rPr>
      </w:pPr>
    </w:p>
    <w:p w14:paraId="2CAEA7E9" w14:textId="77777777" w:rsidR="008C2EDD" w:rsidRPr="00B827C6" w:rsidRDefault="008C2EDD" w:rsidP="009E7C30">
      <w:pPr>
        <w:contextualSpacing/>
        <w:rPr>
          <w:rFonts w:ascii="Calibri" w:hAnsi="Calibri" w:cs="Tahoma"/>
          <w:b/>
          <w:bCs/>
          <w:kern w:val="0"/>
          <w:sz w:val="22"/>
          <w:szCs w:val="22"/>
        </w:rPr>
      </w:pPr>
    </w:p>
    <w:p w14:paraId="436C6C7D" w14:textId="77777777" w:rsidR="008C2EDD" w:rsidRPr="00B827C6" w:rsidRDefault="008C2EDD" w:rsidP="009E7C30">
      <w:pPr>
        <w:contextualSpacing/>
        <w:rPr>
          <w:rFonts w:ascii="Calibri" w:hAnsi="Calibri" w:cs="Tahoma"/>
          <w:b/>
          <w:bCs/>
          <w:kern w:val="0"/>
          <w:sz w:val="22"/>
          <w:szCs w:val="22"/>
        </w:rPr>
      </w:pPr>
    </w:p>
    <w:p w14:paraId="318ABEE5" w14:textId="77777777" w:rsidR="008C2EDD" w:rsidRPr="00B827C6" w:rsidRDefault="008C2EDD" w:rsidP="009E7C30">
      <w:pPr>
        <w:contextualSpacing/>
        <w:rPr>
          <w:rFonts w:ascii="Calibri" w:hAnsi="Calibri" w:cs="Tahoma"/>
          <w:b/>
          <w:bCs/>
          <w:kern w:val="0"/>
          <w:sz w:val="22"/>
          <w:szCs w:val="22"/>
        </w:rPr>
      </w:pPr>
    </w:p>
    <w:p w14:paraId="32CA159C" w14:textId="77777777" w:rsidR="008C2EDD" w:rsidRPr="00B827C6" w:rsidRDefault="008C2EDD" w:rsidP="009E7C30">
      <w:pPr>
        <w:contextualSpacing/>
        <w:rPr>
          <w:rFonts w:ascii="Calibri" w:hAnsi="Calibri" w:cs="Tahoma"/>
          <w:b/>
          <w:bCs/>
          <w:kern w:val="0"/>
          <w:sz w:val="22"/>
          <w:szCs w:val="22"/>
        </w:rPr>
      </w:pPr>
    </w:p>
    <w:p w14:paraId="0DABC0EA" w14:textId="77777777" w:rsidR="008C2EDD" w:rsidRPr="00B827C6" w:rsidRDefault="008C2EDD" w:rsidP="009E7C30">
      <w:pPr>
        <w:contextualSpacing/>
        <w:rPr>
          <w:rFonts w:ascii="Calibri" w:hAnsi="Calibri" w:cs="Tahoma"/>
          <w:b/>
          <w:bCs/>
          <w:kern w:val="0"/>
          <w:sz w:val="22"/>
          <w:szCs w:val="22"/>
        </w:rPr>
      </w:pPr>
    </w:p>
    <w:p w14:paraId="1114902D" w14:textId="77777777" w:rsidR="008C2EDD" w:rsidRPr="00B827C6" w:rsidRDefault="008C2EDD" w:rsidP="009E7C30">
      <w:pPr>
        <w:contextualSpacing/>
        <w:rPr>
          <w:rFonts w:ascii="Calibri" w:hAnsi="Calibri" w:cs="Tahoma"/>
          <w:b/>
          <w:bCs/>
          <w:kern w:val="0"/>
          <w:sz w:val="22"/>
          <w:szCs w:val="22"/>
        </w:rPr>
      </w:pPr>
    </w:p>
    <w:p w14:paraId="5CEBC68B" w14:textId="77777777" w:rsidR="008C2EDD" w:rsidRPr="00B827C6" w:rsidRDefault="008C2EDD" w:rsidP="009E7C30">
      <w:pPr>
        <w:contextualSpacing/>
        <w:rPr>
          <w:rFonts w:ascii="Calibri" w:hAnsi="Calibri" w:cs="Tahoma"/>
          <w:b/>
          <w:bCs/>
          <w:kern w:val="0"/>
          <w:sz w:val="22"/>
          <w:szCs w:val="22"/>
        </w:rPr>
      </w:pPr>
    </w:p>
    <w:p w14:paraId="5C2CA52D" w14:textId="77777777" w:rsidR="008C2EDD" w:rsidRPr="00B827C6" w:rsidRDefault="008C2EDD" w:rsidP="009E7C30">
      <w:pPr>
        <w:contextualSpacing/>
        <w:rPr>
          <w:rFonts w:ascii="Calibri" w:hAnsi="Calibri" w:cs="Tahoma"/>
          <w:sz w:val="22"/>
          <w:szCs w:val="22"/>
          <w:lang w:val="en-US"/>
        </w:rPr>
      </w:pPr>
    </w:p>
    <w:p w14:paraId="37C991A8" w14:textId="77777777" w:rsidR="003A04B3" w:rsidRPr="00B827C6" w:rsidRDefault="003A04B3" w:rsidP="009E7C30">
      <w:pPr>
        <w:contextualSpacing/>
        <w:rPr>
          <w:rFonts w:ascii="Calibri" w:hAnsi="Calibri" w:cs="Tahoma"/>
          <w:sz w:val="22"/>
          <w:szCs w:val="22"/>
          <w:lang w:val="en-US"/>
        </w:rPr>
      </w:pPr>
    </w:p>
    <w:p w14:paraId="4AE5997F" w14:textId="77777777" w:rsidR="003A04B3" w:rsidRPr="00B827C6" w:rsidRDefault="003A04B3" w:rsidP="009E7C30">
      <w:pPr>
        <w:contextualSpacing/>
        <w:rPr>
          <w:rFonts w:ascii="Calibri" w:hAnsi="Calibri" w:cs="Tahoma"/>
          <w:sz w:val="22"/>
          <w:szCs w:val="22"/>
          <w:lang w:val="en-US"/>
        </w:rPr>
      </w:pPr>
    </w:p>
    <w:p w14:paraId="653E7134" w14:textId="77777777" w:rsidR="003A04B3" w:rsidRPr="00B827C6" w:rsidRDefault="003A04B3" w:rsidP="009E7C30">
      <w:pPr>
        <w:contextualSpacing/>
        <w:rPr>
          <w:rFonts w:ascii="Calibri" w:hAnsi="Calibri" w:cs="Tahoma"/>
          <w:sz w:val="22"/>
          <w:szCs w:val="22"/>
          <w:lang w:val="en-US"/>
        </w:rPr>
      </w:pPr>
    </w:p>
    <w:p w14:paraId="2789D074" w14:textId="77777777" w:rsidR="003A04B3" w:rsidRPr="00B827C6" w:rsidRDefault="003A04B3" w:rsidP="009E7C30">
      <w:pPr>
        <w:contextualSpacing/>
        <w:rPr>
          <w:rFonts w:ascii="Calibri" w:hAnsi="Calibri" w:cs="Tahoma"/>
          <w:sz w:val="22"/>
          <w:szCs w:val="22"/>
          <w:lang w:val="en-US"/>
        </w:rPr>
      </w:pPr>
    </w:p>
    <w:p w14:paraId="6D0EAF94" w14:textId="77777777" w:rsidR="003A04B3" w:rsidRPr="00B827C6" w:rsidRDefault="003A04B3" w:rsidP="009E7C30">
      <w:pPr>
        <w:contextualSpacing/>
        <w:rPr>
          <w:rFonts w:ascii="Calibri" w:hAnsi="Calibri" w:cs="Tahoma"/>
          <w:sz w:val="22"/>
          <w:szCs w:val="22"/>
          <w:lang w:val="en-US"/>
        </w:rPr>
      </w:pPr>
    </w:p>
    <w:p w14:paraId="6772BEDE" w14:textId="77777777" w:rsidR="003A04B3" w:rsidRPr="00B827C6" w:rsidRDefault="003A04B3" w:rsidP="009E7C30">
      <w:pPr>
        <w:contextualSpacing/>
        <w:rPr>
          <w:rFonts w:ascii="Calibri" w:hAnsi="Calibri" w:cs="Tahoma"/>
          <w:sz w:val="22"/>
          <w:szCs w:val="22"/>
          <w:lang w:val="en-US"/>
        </w:rPr>
      </w:pPr>
    </w:p>
    <w:p w14:paraId="38113F76" w14:textId="77777777" w:rsidR="003A04B3" w:rsidRPr="00B827C6" w:rsidRDefault="003A04B3" w:rsidP="009E7C30">
      <w:pPr>
        <w:contextualSpacing/>
        <w:rPr>
          <w:rFonts w:ascii="Calibri" w:hAnsi="Calibri" w:cs="Tahoma"/>
          <w:sz w:val="22"/>
          <w:szCs w:val="22"/>
          <w:lang w:val="en-US"/>
        </w:rPr>
      </w:pPr>
    </w:p>
    <w:p w14:paraId="08BC7287" w14:textId="77777777" w:rsidR="003A04B3" w:rsidRPr="00B827C6" w:rsidRDefault="003A04B3" w:rsidP="009E7C30">
      <w:pPr>
        <w:contextualSpacing/>
        <w:rPr>
          <w:rFonts w:ascii="Calibri" w:hAnsi="Calibri" w:cs="Tahoma"/>
          <w:sz w:val="22"/>
          <w:szCs w:val="22"/>
          <w:lang w:val="en-US"/>
        </w:rPr>
      </w:pPr>
    </w:p>
    <w:p w14:paraId="408264A8" w14:textId="77777777" w:rsidR="003A04B3" w:rsidRPr="00B827C6" w:rsidRDefault="003A04B3" w:rsidP="009E7C30">
      <w:pPr>
        <w:contextualSpacing/>
        <w:rPr>
          <w:rFonts w:ascii="Calibri" w:hAnsi="Calibri" w:cs="Tahoma"/>
          <w:sz w:val="22"/>
          <w:szCs w:val="22"/>
          <w:lang w:val="en-US"/>
        </w:rPr>
      </w:pPr>
    </w:p>
    <w:p w14:paraId="655C6309" w14:textId="77777777" w:rsidR="00FC479D" w:rsidRPr="00B827C6" w:rsidRDefault="00FC479D" w:rsidP="009E7C30">
      <w:pPr>
        <w:contextualSpacing/>
        <w:rPr>
          <w:rFonts w:ascii="Calibri" w:hAnsi="Calibri" w:cs="Tahoma"/>
          <w:sz w:val="22"/>
          <w:szCs w:val="22"/>
          <w:lang w:val="en-US"/>
        </w:rPr>
      </w:pPr>
    </w:p>
    <w:p w14:paraId="24504097" w14:textId="77777777" w:rsidR="00FC479D" w:rsidRPr="00B827C6" w:rsidRDefault="00FC479D" w:rsidP="009E7C30">
      <w:pPr>
        <w:contextualSpacing/>
        <w:rPr>
          <w:rFonts w:ascii="Calibri" w:hAnsi="Calibri" w:cs="Tahoma"/>
          <w:sz w:val="22"/>
          <w:szCs w:val="22"/>
          <w:lang w:val="en-US"/>
        </w:rPr>
      </w:pPr>
    </w:p>
    <w:p w14:paraId="35CA9F0C" w14:textId="77777777" w:rsidR="00FC479D" w:rsidRPr="00B827C6" w:rsidRDefault="00FC479D" w:rsidP="009E7C30">
      <w:pPr>
        <w:contextualSpacing/>
        <w:rPr>
          <w:rFonts w:ascii="Calibri" w:hAnsi="Calibri" w:cs="Tahoma"/>
          <w:sz w:val="22"/>
          <w:szCs w:val="22"/>
          <w:lang w:val="en-US"/>
        </w:rPr>
      </w:pPr>
    </w:p>
    <w:p w14:paraId="3944600F" w14:textId="77777777" w:rsidR="00FC479D" w:rsidRPr="00B827C6" w:rsidRDefault="00FC479D" w:rsidP="009E7C30">
      <w:pPr>
        <w:contextualSpacing/>
        <w:rPr>
          <w:rFonts w:ascii="Calibri" w:hAnsi="Calibri" w:cs="Tahoma"/>
          <w:sz w:val="22"/>
          <w:szCs w:val="22"/>
          <w:lang w:val="en-US"/>
        </w:rPr>
      </w:pPr>
    </w:p>
    <w:p w14:paraId="0F25EAFB" w14:textId="77777777" w:rsidR="00FC479D" w:rsidRPr="00B827C6" w:rsidRDefault="00FC479D" w:rsidP="009E7C30">
      <w:pPr>
        <w:contextualSpacing/>
        <w:rPr>
          <w:rFonts w:ascii="Calibri" w:hAnsi="Calibri" w:cs="Tahoma"/>
          <w:sz w:val="22"/>
          <w:szCs w:val="22"/>
          <w:lang w:val="en-US"/>
        </w:rPr>
      </w:pPr>
    </w:p>
    <w:p w14:paraId="3CB45642" w14:textId="77777777" w:rsidR="00FC479D" w:rsidRPr="00B827C6" w:rsidRDefault="00FC479D" w:rsidP="009E7C30">
      <w:pPr>
        <w:contextualSpacing/>
        <w:rPr>
          <w:rFonts w:ascii="Calibri" w:hAnsi="Calibri" w:cs="Tahoma"/>
          <w:sz w:val="22"/>
          <w:szCs w:val="22"/>
          <w:lang w:val="en-US"/>
        </w:rPr>
      </w:pPr>
    </w:p>
    <w:p w14:paraId="6D5DE8DB" w14:textId="77777777" w:rsidR="00FC479D" w:rsidRPr="00B827C6" w:rsidRDefault="00FC479D" w:rsidP="009E7C30">
      <w:pPr>
        <w:contextualSpacing/>
        <w:rPr>
          <w:rFonts w:ascii="Calibri" w:hAnsi="Calibri" w:cs="Tahoma"/>
          <w:sz w:val="22"/>
          <w:szCs w:val="22"/>
          <w:lang w:val="en-US"/>
        </w:rPr>
      </w:pPr>
    </w:p>
    <w:p w14:paraId="46BB1351" w14:textId="77777777" w:rsidR="00FC479D" w:rsidRPr="00B827C6" w:rsidRDefault="00FC479D" w:rsidP="009E7C30">
      <w:pPr>
        <w:contextualSpacing/>
        <w:rPr>
          <w:rFonts w:ascii="Calibri" w:hAnsi="Calibri" w:cs="Tahoma"/>
          <w:sz w:val="22"/>
          <w:szCs w:val="22"/>
          <w:lang w:val="en-US"/>
        </w:rPr>
      </w:pPr>
    </w:p>
    <w:p w14:paraId="11E0EAB6" w14:textId="77777777" w:rsidR="00FC479D" w:rsidRPr="00B827C6" w:rsidRDefault="00FC479D" w:rsidP="009E7C30">
      <w:pPr>
        <w:contextualSpacing/>
        <w:rPr>
          <w:rFonts w:ascii="Calibri" w:hAnsi="Calibri" w:cs="Tahoma"/>
          <w:sz w:val="22"/>
          <w:szCs w:val="22"/>
          <w:lang w:val="en-US"/>
        </w:rPr>
      </w:pPr>
    </w:p>
    <w:p w14:paraId="7C990B40" w14:textId="77777777" w:rsidR="00FC479D" w:rsidRPr="00B827C6" w:rsidRDefault="00FC479D" w:rsidP="009E7C30">
      <w:pPr>
        <w:contextualSpacing/>
        <w:rPr>
          <w:rFonts w:ascii="Calibri" w:hAnsi="Calibri" w:cs="Tahoma"/>
          <w:sz w:val="22"/>
          <w:szCs w:val="22"/>
          <w:lang w:val="en-US"/>
        </w:rPr>
      </w:pPr>
    </w:p>
    <w:p w14:paraId="16518CDD" w14:textId="77777777" w:rsidR="00FC479D" w:rsidRPr="00B827C6" w:rsidRDefault="00FC479D" w:rsidP="009E7C30">
      <w:pPr>
        <w:contextualSpacing/>
        <w:rPr>
          <w:rFonts w:ascii="Calibri" w:hAnsi="Calibri" w:cs="Tahoma"/>
          <w:sz w:val="22"/>
          <w:szCs w:val="22"/>
          <w:lang w:val="en-US"/>
        </w:rPr>
      </w:pPr>
    </w:p>
    <w:p w14:paraId="5195C271" w14:textId="77777777" w:rsidR="00FC479D" w:rsidRPr="00B827C6" w:rsidRDefault="00FC479D" w:rsidP="009E7C30">
      <w:pPr>
        <w:contextualSpacing/>
        <w:rPr>
          <w:rFonts w:ascii="Calibri" w:hAnsi="Calibri" w:cs="Tahoma"/>
          <w:sz w:val="22"/>
          <w:szCs w:val="22"/>
          <w:lang w:val="en-US"/>
        </w:rPr>
      </w:pPr>
    </w:p>
    <w:p w14:paraId="79513FD1" w14:textId="77777777" w:rsidR="00FC479D" w:rsidRPr="00B827C6" w:rsidRDefault="00FC479D" w:rsidP="009E7C30">
      <w:pPr>
        <w:contextualSpacing/>
        <w:rPr>
          <w:rFonts w:ascii="Calibri" w:hAnsi="Calibri" w:cs="Tahoma"/>
          <w:sz w:val="22"/>
          <w:szCs w:val="22"/>
          <w:lang w:val="en-US"/>
        </w:rPr>
      </w:pPr>
    </w:p>
    <w:p w14:paraId="3D0A1BCE" w14:textId="77777777" w:rsidR="00FC479D" w:rsidRPr="00B827C6" w:rsidRDefault="00FC479D" w:rsidP="009E7C30">
      <w:pPr>
        <w:contextualSpacing/>
        <w:rPr>
          <w:rFonts w:ascii="Calibri" w:hAnsi="Calibri" w:cs="Tahoma"/>
          <w:sz w:val="22"/>
          <w:szCs w:val="22"/>
          <w:lang w:val="en-US"/>
        </w:rPr>
      </w:pPr>
    </w:p>
    <w:p w14:paraId="47D97072" w14:textId="77777777" w:rsidR="00FC479D" w:rsidRPr="00B827C6" w:rsidRDefault="00FC479D" w:rsidP="009E7C30">
      <w:pPr>
        <w:contextualSpacing/>
        <w:rPr>
          <w:rFonts w:ascii="Calibri" w:hAnsi="Calibri" w:cs="Tahoma"/>
          <w:sz w:val="22"/>
          <w:szCs w:val="22"/>
          <w:lang w:val="en-US"/>
        </w:rPr>
      </w:pPr>
    </w:p>
    <w:p w14:paraId="7BBBB19B" w14:textId="77777777" w:rsidR="00FC479D" w:rsidRPr="00B827C6" w:rsidRDefault="00FC479D" w:rsidP="009E7C30">
      <w:pPr>
        <w:contextualSpacing/>
        <w:rPr>
          <w:rFonts w:ascii="Calibri" w:hAnsi="Calibri" w:cs="Tahoma"/>
          <w:sz w:val="22"/>
          <w:szCs w:val="22"/>
          <w:lang w:val="en-US"/>
        </w:rPr>
      </w:pPr>
    </w:p>
    <w:p w14:paraId="6A999299" w14:textId="77777777" w:rsidR="003A04B3" w:rsidRPr="00B827C6" w:rsidRDefault="003A04B3" w:rsidP="009E7C30">
      <w:pPr>
        <w:contextualSpacing/>
        <w:rPr>
          <w:rFonts w:ascii="Calibri" w:hAnsi="Calibri" w:cs="Tahoma"/>
          <w:sz w:val="22"/>
          <w:szCs w:val="22"/>
          <w:lang w:val="en-US"/>
        </w:rPr>
      </w:pPr>
    </w:p>
    <w:p w14:paraId="2099EB33" w14:textId="77777777" w:rsidR="003A04B3" w:rsidRPr="00B827C6" w:rsidRDefault="003A04B3" w:rsidP="009E7C30">
      <w:pPr>
        <w:contextualSpacing/>
        <w:rPr>
          <w:rFonts w:ascii="Calibri" w:hAnsi="Calibri" w:cs="Tahoma"/>
          <w:sz w:val="22"/>
          <w:szCs w:val="22"/>
          <w:lang w:val="en-US"/>
        </w:rPr>
      </w:pPr>
    </w:p>
    <w:p w14:paraId="4BE0C16B" w14:textId="77777777" w:rsidR="003A04B3" w:rsidRPr="00B827C6" w:rsidRDefault="003A04B3" w:rsidP="009E7C30">
      <w:pPr>
        <w:contextualSpacing/>
        <w:rPr>
          <w:rFonts w:ascii="Calibri" w:hAnsi="Calibri" w:cs="Tahoma"/>
          <w:sz w:val="22"/>
          <w:szCs w:val="22"/>
          <w:lang w:val="en-US"/>
        </w:rPr>
      </w:pPr>
    </w:p>
    <w:p w14:paraId="08690110" w14:textId="77777777" w:rsidR="003A04B3" w:rsidRPr="00B827C6" w:rsidRDefault="003A04B3" w:rsidP="009E7C30">
      <w:pPr>
        <w:contextualSpacing/>
        <w:rPr>
          <w:rFonts w:ascii="Calibri" w:hAnsi="Calibri" w:cs="Tahoma"/>
          <w:sz w:val="22"/>
          <w:szCs w:val="22"/>
          <w:lang w:val="en-US"/>
        </w:rPr>
      </w:pPr>
    </w:p>
    <w:sdt>
      <w:sdtPr>
        <w:rPr>
          <w:rFonts w:ascii="Calibri" w:eastAsia="Times New Roman" w:hAnsi="Calibri" w:cs="Times New Roman"/>
          <w:color w:val="000000"/>
          <w:kern w:val="28"/>
          <w:sz w:val="22"/>
          <w:szCs w:val="22"/>
          <w:lang w:val="en-GB" w:eastAsia="en-GB"/>
        </w:rPr>
        <w:id w:val="1212459936"/>
        <w:docPartObj>
          <w:docPartGallery w:val="Table of Contents"/>
          <w:docPartUnique/>
        </w:docPartObj>
      </w:sdtPr>
      <w:sdtEndPr>
        <w:rPr>
          <w:b/>
          <w:bCs/>
          <w:noProof/>
        </w:rPr>
      </w:sdtEndPr>
      <w:sdtContent>
        <w:p w14:paraId="0CCC22CF" w14:textId="6D951D7D" w:rsidR="003A04B3" w:rsidRPr="00B827C6" w:rsidRDefault="009E7C30" w:rsidP="00D7191C">
          <w:pPr>
            <w:pStyle w:val="TOCHeading"/>
            <w:tabs>
              <w:tab w:val="left" w:pos="2300"/>
            </w:tabs>
            <w:rPr>
              <w:rFonts w:ascii="Calibri" w:hAnsi="Calibri" w:cs="Tahoma"/>
              <w:b/>
              <w:sz w:val="22"/>
              <w:szCs w:val="22"/>
            </w:rPr>
          </w:pPr>
          <w:r w:rsidRPr="00D7191C">
            <w:rPr>
              <w:rFonts w:ascii="Calibri" w:hAnsi="Calibri" w:cs="Tahoma"/>
              <w:b/>
              <w:color w:val="006666"/>
              <w:sz w:val="22"/>
              <w:szCs w:val="22"/>
            </w:rPr>
            <w:t>Contents</w:t>
          </w:r>
          <w:r w:rsidR="00D7191C">
            <w:rPr>
              <w:rFonts w:ascii="Calibri" w:hAnsi="Calibri" w:cs="Tahoma"/>
              <w:b/>
              <w:sz w:val="22"/>
              <w:szCs w:val="22"/>
            </w:rPr>
            <w:tab/>
          </w:r>
        </w:p>
        <w:p w14:paraId="1453A2F9" w14:textId="5CFC685C" w:rsidR="00D7191C" w:rsidRDefault="009E7C30">
          <w:pPr>
            <w:pStyle w:val="TOC1"/>
            <w:rPr>
              <w:rFonts w:asciiTheme="minorHAnsi" w:eastAsiaTheme="minorEastAsia" w:hAnsiTheme="minorHAnsi" w:cstheme="minorBidi"/>
              <w:b w:val="0"/>
              <w:color w:val="auto"/>
              <w:kern w:val="0"/>
              <w:sz w:val="22"/>
              <w:szCs w:val="22"/>
            </w:rPr>
          </w:pPr>
          <w:r w:rsidRPr="00B827C6">
            <w:rPr>
              <w:rFonts w:ascii="Calibri" w:hAnsi="Calibri"/>
              <w:sz w:val="22"/>
              <w:szCs w:val="22"/>
            </w:rPr>
            <w:fldChar w:fldCharType="begin"/>
          </w:r>
          <w:r w:rsidRPr="623AFBAB">
            <w:rPr>
              <w:rFonts w:ascii="Calibri" w:hAnsi="Calibri"/>
              <w:sz w:val="22"/>
              <w:szCs w:val="22"/>
            </w:rPr>
            <w:instrText xml:space="preserve"> TOC \o "1-3" \h \z \u </w:instrText>
          </w:r>
          <w:r w:rsidRPr="00B827C6">
            <w:rPr>
              <w:rFonts w:ascii="Calibri" w:hAnsi="Calibri"/>
              <w:sz w:val="22"/>
              <w:szCs w:val="22"/>
            </w:rPr>
            <w:fldChar w:fldCharType="separate"/>
          </w:r>
          <w:hyperlink w:anchor="_Toc143519283" w:history="1">
            <w:r w:rsidR="00D7191C" w:rsidRPr="006D0CFE">
              <w:rPr>
                <w:rStyle w:val="Hyperlink"/>
                <w:rFonts w:ascii="Calibri" w:hAnsi="Calibri"/>
              </w:rPr>
              <w:t>Before your first day</w:t>
            </w:r>
            <w:r w:rsidR="00D7191C">
              <w:rPr>
                <w:webHidden/>
              </w:rPr>
              <w:tab/>
            </w:r>
            <w:r w:rsidR="00D7191C">
              <w:rPr>
                <w:webHidden/>
              </w:rPr>
              <w:fldChar w:fldCharType="begin"/>
            </w:r>
            <w:r w:rsidR="00D7191C">
              <w:rPr>
                <w:webHidden/>
              </w:rPr>
              <w:instrText xml:space="preserve"> PAGEREF _Toc143519283 \h </w:instrText>
            </w:r>
            <w:r w:rsidR="00D7191C">
              <w:rPr>
                <w:webHidden/>
              </w:rPr>
            </w:r>
            <w:r w:rsidR="00D7191C">
              <w:rPr>
                <w:webHidden/>
              </w:rPr>
              <w:fldChar w:fldCharType="separate"/>
            </w:r>
            <w:r w:rsidR="00D7191C">
              <w:rPr>
                <w:webHidden/>
              </w:rPr>
              <w:t>2</w:t>
            </w:r>
            <w:r w:rsidR="00D7191C">
              <w:rPr>
                <w:webHidden/>
              </w:rPr>
              <w:fldChar w:fldCharType="end"/>
            </w:r>
          </w:hyperlink>
        </w:p>
        <w:p w14:paraId="679FF95B" w14:textId="14041636"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84" w:history="1">
            <w:r w:rsidR="00D7191C" w:rsidRPr="006D0CFE">
              <w:rPr>
                <w:rStyle w:val="Hyperlink"/>
                <w:rFonts w:ascii="Calibri" w:hAnsi="Calibri" w:cs="Tahoma"/>
                <w:noProof/>
              </w:rPr>
              <w:t>Get in touch</w:t>
            </w:r>
            <w:r w:rsidR="00D7191C">
              <w:rPr>
                <w:noProof/>
                <w:webHidden/>
              </w:rPr>
              <w:tab/>
            </w:r>
            <w:r w:rsidR="00D7191C">
              <w:rPr>
                <w:noProof/>
                <w:webHidden/>
              </w:rPr>
              <w:fldChar w:fldCharType="begin"/>
            </w:r>
            <w:r w:rsidR="00D7191C">
              <w:rPr>
                <w:noProof/>
                <w:webHidden/>
              </w:rPr>
              <w:instrText xml:space="preserve"> PAGEREF _Toc143519284 \h </w:instrText>
            </w:r>
            <w:r w:rsidR="00D7191C">
              <w:rPr>
                <w:noProof/>
                <w:webHidden/>
              </w:rPr>
            </w:r>
            <w:r w:rsidR="00D7191C">
              <w:rPr>
                <w:noProof/>
                <w:webHidden/>
              </w:rPr>
              <w:fldChar w:fldCharType="separate"/>
            </w:r>
            <w:r w:rsidR="00D7191C">
              <w:rPr>
                <w:noProof/>
                <w:webHidden/>
              </w:rPr>
              <w:t>2</w:t>
            </w:r>
            <w:r w:rsidR="00D7191C">
              <w:rPr>
                <w:noProof/>
                <w:webHidden/>
              </w:rPr>
              <w:fldChar w:fldCharType="end"/>
            </w:r>
          </w:hyperlink>
        </w:p>
        <w:p w14:paraId="7F2DFC29" w14:textId="3C105D90"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85" w:history="1">
            <w:r w:rsidR="00D7191C" w:rsidRPr="006D0CFE">
              <w:rPr>
                <w:rStyle w:val="Hyperlink"/>
                <w:rFonts w:ascii="Calibri" w:hAnsi="Calibri" w:cs="Tahoma"/>
                <w:noProof/>
              </w:rPr>
              <w:t>Right to Work</w:t>
            </w:r>
            <w:r w:rsidR="00D7191C">
              <w:rPr>
                <w:noProof/>
                <w:webHidden/>
              </w:rPr>
              <w:tab/>
            </w:r>
            <w:r w:rsidR="00D7191C">
              <w:rPr>
                <w:noProof/>
                <w:webHidden/>
              </w:rPr>
              <w:fldChar w:fldCharType="begin"/>
            </w:r>
            <w:r w:rsidR="00D7191C">
              <w:rPr>
                <w:noProof/>
                <w:webHidden/>
              </w:rPr>
              <w:instrText xml:space="preserve"> PAGEREF _Toc143519285 \h </w:instrText>
            </w:r>
            <w:r w:rsidR="00D7191C">
              <w:rPr>
                <w:noProof/>
                <w:webHidden/>
              </w:rPr>
            </w:r>
            <w:r w:rsidR="00D7191C">
              <w:rPr>
                <w:noProof/>
                <w:webHidden/>
              </w:rPr>
              <w:fldChar w:fldCharType="separate"/>
            </w:r>
            <w:r w:rsidR="00D7191C">
              <w:rPr>
                <w:noProof/>
                <w:webHidden/>
              </w:rPr>
              <w:t>2</w:t>
            </w:r>
            <w:r w:rsidR="00D7191C">
              <w:rPr>
                <w:noProof/>
                <w:webHidden/>
              </w:rPr>
              <w:fldChar w:fldCharType="end"/>
            </w:r>
          </w:hyperlink>
        </w:p>
        <w:p w14:paraId="222FA483" w14:textId="4B3E26F2"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86" w:history="1">
            <w:r w:rsidR="00D7191C" w:rsidRPr="006D0CFE">
              <w:rPr>
                <w:rStyle w:val="Hyperlink"/>
                <w:rFonts w:ascii="Calibri" w:hAnsi="Calibri" w:cs="Tahoma"/>
                <w:noProof/>
              </w:rPr>
              <w:t>Commercial awareness</w:t>
            </w:r>
            <w:r w:rsidR="00D7191C">
              <w:rPr>
                <w:noProof/>
                <w:webHidden/>
              </w:rPr>
              <w:tab/>
            </w:r>
            <w:r w:rsidR="00D7191C">
              <w:rPr>
                <w:noProof/>
                <w:webHidden/>
              </w:rPr>
              <w:fldChar w:fldCharType="begin"/>
            </w:r>
            <w:r w:rsidR="00D7191C">
              <w:rPr>
                <w:noProof/>
                <w:webHidden/>
              </w:rPr>
              <w:instrText xml:space="preserve"> PAGEREF _Toc143519286 \h </w:instrText>
            </w:r>
            <w:r w:rsidR="00D7191C">
              <w:rPr>
                <w:noProof/>
                <w:webHidden/>
              </w:rPr>
            </w:r>
            <w:r w:rsidR="00D7191C">
              <w:rPr>
                <w:noProof/>
                <w:webHidden/>
              </w:rPr>
              <w:fldChar w:fldCharType="separate"/>
            </w:r>
            <w:r w:rsidR="00D7191C">
              <w:rPr>
                <w:noProof/>
                <w:webHidden/>
              </w:rPr>
              <w:t>2</w:t>
            </w:r>
            <w:r w:rsidR="00D7191C">
              <w:rPr>
                <w:noProof/>
                <w:webHidden/>
              </w:rPr>
              <w:fldChar w:fldCharType="end"/>
            </w:r>
          </w:hyperlink>
        </w:p>
        <w:p w14:paraId="18C6F38F" w14:textId="25ECA65C"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87" w:history="1">
            <w:r w:rsidR="00D7191C" w:rsidRPr="006D0CFE">
              <w:rPr>
                <w:rStyle w:val="Hyperlink"/>
                <w:rFonts w:ascii="Calibri" w:hAnsi="Calibri" w:cs="Tahoma"/>
                <w:noProof/>
              </w:rPr>
              <w:t>Health &amp; Safety</w:t>
            </w:r>
            <w:r w:rsidR="00D7191C">
              <w:rPr>
                <w:noProof/>
                <w:webHidden/>
              </w:rPr>
              <w:tab/>
            </w:r>
            <w:r w:rsidR="00D7191C">
              <w:rPr>
                <w:noProof/>
                <w:webHidden/>
              </w:rPr>
              <w:fldChar w:fldCharType="begin"/>
            </w:r>
            <w:r w:rsidR="00D7191C">
              <w:rPr>
                <w:noProof/>
                <w:webHidden/>
              </w:rPr>
              <w:instrText xml:space="preserve"> PAGEREF _Toc143519287 \h </w:instrText>
            </w:r>
            <w:r w:rsidR="00D7191C">
              <w:rPr>
                <w:noProof/>
                <w:webHidden/>
              </w:rPr>
            </w:r>
            <w:r w:rsidR="00D7191C">
              <w:rPr>
                <w:noProof/>
                <w:webHidden/>
              </w:rPr>
              <w:fldChar w:fldCharType="separate"/>
            </w:r>
            <w:r w:rsidR="00D7191C">
              <w:rPr>
                <w:noProof/>
                <w:webHidden/>
              </w:rPr>
              <w:t>3</w:t>
            </w:r>
            <w:r w:rsidR="00D7191C">
              <w:rPr>
                <w:noProof/>
                <w:webHidden/>
              </w:rPr>
              <w:fldChar w:fldCharType="end"/>
            </w:r>
          </w:hyperlink>
        </w:p>
        <w:p w14:paraId="237A70BE" w14:textId="2E865DC7"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88" w:history="1">
            <w:r w:rsidR="00D7191C" w:rsidRPr="006D0CFE">
              <w:rPr>
                <w:rStyle w:val="Hyperlink"/>
                <w:rFonts w:ascii="Calibri" w:hAnsi="Calibri" w:cs="Tahoma"/>
                <w:noProof/>
              </w:rPr>
              <w:t>Travel arrangements</w:t>
            </w:r>
            <w:r w:rsidR="00D7191C">
              <w:rPr>
                <w:noProof/>
                <w:webHidden/>
              </w:rPr>
              <w:tab/>
            </w:r>
            <w:r w:rsidR="00D7191C">
              <w:rPr>
                <w:noProof/>
                <w:webHidden/>
              </w:rPr>
              <w:fldChar w:fldCharType="begin"/>
            </w:r>
            <w:r w:rsidR="00D7191C">
              <w:rPr>
                <w:noProof/>
                <w:webHidden/>
              </w:rPr>
              <w:instrText xml:space="preserve"> PAGEREF _Toc143519288 \h </w:instrText>
            </w:r>
            <w:r w:rsidR="00D7191C">
              <w:rPr>
                <w:noProof/>
                <w:webHidden/>
              </w:rPr>
            </w:r>
            <w:r w:rsidR="00D7191C">
              <w:rPr>
                <w:noProof/>
                <w:webHidden/>
              </w:rPr>
              <w:fldChar w:fldCharType="separate"/>
            </w:r>
            <w:r w:rsidR="00D7191C">
              <w:rPr>
                <w:noProof/>
                <w:webHidden/>
              </w:rPr>
              <w:t>4</w:t>
            </w:r>
            <w:r w:rsidR="00D7191C">
              <w:rPr>
                <w:noProof/>
                <w:webHidden/>
              </w:rPr>
              <w:fldChar w:fldCharType="end"/>
            </w:r>
          </w:hyperlink>
        </w:p>
        <w:p w14:paraId="2B4400EA" w14:textId="2426B69C"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89" w:history="1">
            <w:r w:rsidR="00D7191C" w:rsidRPr="006D0CFE">
              <w:rPr>
                <w:rStyle w:val="Hyperlink"/>
                <w:rFonts w:ascii="Calibri" w:hAnsi="Calibri" w:cs="Tahoma"/>
                <w:noProof/>
              </w:rPr>
              <w:t>Working environment</w:t>
            </w:r>
            <w:r w:rsidR="00D7191C">
              <w:rPr>
                <w:noProof/>
                <w:webHidden/>
              </w:rPr>
              <w:tab/>
            </w:r>
            <w:r w:rsidR="00D7191C">
              <w:rPr>
                <w:noProof/>
                <w:webHidden/>
              </w:rPr>
              <w:fldChar w:fldCharType="begin"/>
            </w:r>
            <w:r w:rsidR="00D7191C">
              <w:rPr>
                <w:noProof/>
                <w:webHidden/>
              </w:rPr>
              <w:instrText xml:space="preserve"> PAGEREF _Toc143519289 \h </w:instrText>
            </w:r>
            <w:r w:rsidR="00D7191C">
              <w:rPr>
                <w:noProof/>
                <w:webHidden/>
              </w:rPr>
            </w:r>
            <w:r w:rsidR="00D7191C">
              <w:rPr>
                <w:noProof/>
                <w:webHidden/>
              </w:rPr>
              <w:fldChar w:fldCharType="separate"/>
            </w:r>
            <w:r w:rsidR="00D7191C">
              <w:rPr>
                <w:noProof/>
                <w:webHidden/>
              </w:rPr>
              <w:t>4</w:t>
            </w:r>
            <w:r w:rsidR="00D7191C">
              <w:rPr>
                <w:noProof/>
                <w:webHidden/>
              </w:rPr>
              <w:fldChar w:fldCharType="end"/>
            </w:r>
          </w:hyperlink>
        </w:p>
        <w:p w14:paraId="6AE3ED51" w14:textId="49AF1DD4" w:rsidR="00D7191C" w:rsidRDefault="00C70535">
          <w:pPr>
            <w:pStyle w:val="TOC1"/>
            <w:rPr>
              <w:rFonts w:asciiTheme="minorHAnsi" w:eastAsiaTheme="minorEastAsia" w:hAnsiTheme="minorHAnsi" w:cstheme="minorBidi"/>
              <w:b w:val="0"/>
              <w:color w:val="auto"/>
              <w:kern w:val="0"/>
              <w:sz w:val="22"/>
              <w:szCs w:val="22"/>
            </w:rPr>
          </w:pPr>
          <w:hyperlink w:anchor="_Toc143519290" w:history="1">
            <w:r w:rsidR="00D7191C" w:rsidRPr="006D0CFE">
              <w:rPr>
                <w:rStyle w:val="Hyperlink"/>
                <w:rFonts w:ascii="Calibri" w:hAnsi="Calibri"/>
                <w:lang w:val="en-US"/>
              </w:rPr>
              <w:t>On your first day</w:t>
            </w:r>
            <w:r w:rsidR="00D7191C">
              <w:rPr>
                <w:webHidden/>
              </w:rPr>
              <w:tab/>
            </w:r>
            <w:r w:rsidR="00D7191C">
              <w:rPr>
                <w:webHidden/>
              </w:rPr>
              <w:fldChar w:fldCharType="begin"/>
            </w:r>
            <w:r w:rsidR="00D7191C">
              <w:rPr>
                <w:webHidden/>
              </w:rPr>
              <w:instrText xml:space="preserve"> PAGEREF _Toc143519290 \h </w:instrText>
            </w:r>
            <w:r w:rsidR="00D7191C">
              <w:rPr>
                <w:webHidden/>
              </w:rPr>
            </w:r>
            <w:r w:rsidR="00D7191C">
              <w:rPr>
                <w:webHidden/>
              </w:rPr>
              <w:fldChar w:fldCharType="separate"/>
            </w:r>
            <w:r w:rsidR="00D7191C">
              <w:rPr>
                <w:webHidden/>
              </w:rPr>
              <w:t>4</w:t>
            </w:r>
            <w:r w:rsidR="00D7191C">
              <w:rPr>
                <w:webHidden/>
              </w:rPr>
              <w:fldChar w:fldCharType="end"/>
            </w:r>
          </w:hyperlink>
        </w:p>
        <w:p w14:paraId="4514343C" w14:textId="2966116B"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91" w:history="1">
            <w:r w:rsidR="00D7191C" w:rsidRPr="006D0CFE">
              <w:rPr>
                <w:rStyle w:val="Hyperlink"/>
                <w:rFonts w:ascii="Calibri" w:hAnsi="Calibri" w:cs="Tahoma"/>
                <w:noProof/>
              </w:rPr>
              <w:t>Points of contact</w:t>
            </w:r>
            <w:r w:rsidR="00D7191C">
              <w:rPr>
                <w:noProof/>
                <w:webHidden/>
              </w:rPr>
              <w:tab/>
            </w:r>
            <w:r w:rsidR="00D7191C">
              <w:rPr>
                <w:noProof/>
                <w:webHidden/>
              </w:rPr>
              <w:fldChar w:fldCharType="begin"/>
            </w:r>
            <w:r w:rsidR="00D7191C">
              <w:rPr>
                <w:noProof/>
                <w:webHidden/>
              </w:rPr>
              <w:instrText xml:space="preserve"> PAGEREF _Toc143519291 \h </w:instrText>
            </w:r>
            <w:r w:rsidR="00D7191C">
              <w:rPr>
                <w:noProof/>
                <w:webHidden/>
              </w:rPr>
            </w:r>
            <w:r w:rsidR="00D7191C">
              <w:rPr>
                <w:noProof/>
                <w:webHidden/>
              </w:rPr>
              <w:fldChar w:fldCharType="separate"/>
            </w:r>
            <w:r w:rsidR="00D7191C">
              <w:rPr>
                <w:noProof/>
                <w:webHidden/>
              </w:rPr>
              <w:t>4</w:t>
            </w:r>
            <w:r w:rsidR="00D7191C">
              <w:rPr>
                <w:noProof/>
                <w:webHidden/>
              </w:rPr>
              <w:fldChar w:fldCharType="end"/>
            </w:r>
          </w:hyperlink>
        </w:p>
        <w:p w14:paraId="3324CCB8" w14:textId="414D461E"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92" w:history="1">
            <w:r w:rsidR="00D7191C" w:rsidRPr="006D0CFE">
              <w:rPr>
                <w:rStyle w:val="Hyperlink"/>
                <w:rFonts w:ascii="Calibri" w:hAnsi="Calibri" w:cs="Tahoma"/>
                <w:noProof/>
              </w:rPr>
              <w:t>Induction</w:t>
            </w:r>
            <w:r w:rsidR="00D7191C">
              <w:rPr>
                <w:noProof/>
                <w:webHidden/>
              </w:rPr>
              <w:tab/>
            </w:r>
            <w:r w:rsidR="00D7191C">
              <w:rPr>
                <w:noProof/>
                <w:webHidden/>
              </w:rPr>
              <w:fldChar w:fldCharType="begin"/>
            </w:r>
            <w:r w:rsidR="00D7191C">
              <w:rPr>
                <w:noProof/>
                <w:webHidden/>
              </w:rPr>
              <w:instrText xml:space="preserve"> PAGEREF _Toc143519292 \h </w:instrText>
            </w:r>
            <w:r w:rsidR="00D7191C">
              <w:rPr>
                <w:noProof/>
                <w:webHidden/>
              </w:rPr>
            </w:r>
            <w:r w:rsidR="00D7191C">
              <w:rPr>
                <w:noProof/>
                <w:webHidden/>
              </w:rPr>
              <w:fldChar w:fldCharType="separate"/>
            </w:r>
            <w:r w:rsidR="00D7191C">
              <w:rPr>
                <w:noProof/>
                <w:webHidden/>
              </w:rPr>
              <w:t>4</w:t>
            </w:r>
            <w:r w:rsidR="00D7191C">
              <w:rPr>
                <w:noProof/>
                <w:webHidden/>
              </w:rPr>
              <w:fldChar w:fldCharType="end"/>
            </w:r>
          </w:hyperlink>
        </w:p>
        <w:p w14:paraId="25CE9067" w14:textId="35E61026"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93" w:history="1">
            <w:r w:rsidR="00D7191C" w:rsidRPr="006D0CFE">
              <w:rPr>
                <w:rStyle w:val="Hyperlink"/>
                <w:rFonts w:ascii="Calibri" w:hAnsi="Calibri" w:cs="Tahoma"/>
                <w:noProof/>
              </w:rPr>
              <w:t>Guidance for setting up your workstation in the workplace:</w:t>
            </w:r>
            <w:r w:rsidR="00D7191C">
              <w:rPr>
                <w:noProof/>
                <w:webHidden/>
              </w:rPr>
              <w:tab/>
            </w:r>
            <w:r w:rsidR="00D7191C">
              <w:rPr>
                <w:noProof/>
                <w:webHidden/>
              </w:rPr>
              <w:fldChar w:fldCharType="begin"/>
            </w:r>
            <w:r w:rsidR="00D7191C">
              <w:rPr>
                <w:noProof/>
                <w:webHidden/>
              </w:rPr>
              <w:instrText xml:space="preserve"> PAGEREF _Toc143519293 \h </w:instrText>
            </w:r>
            <w:r w:rsidR="00D7191C">
              <w:rPr>
                <w:noProof/>
                <w:webHidden/>
              </w:rPr>
            </w:r>
            <w:r w:rsidR="00D7191C">
              <w:rPr>
                <w:noProof/>
                <w:webHidden/>
              </w:rPr>
              <w:fldChar w:fldCharType="separate"/>
            </w:r>
            <w:r w:rsidR="00D7191C">
              <w:rPr>
                <w:noProof/>
                <w:webHidden/>
              </w:rPr>
              <w:t>5</w:t>
            </w:r>
            <w:r w:rsidR="00D7191C">
              <w:rPr>
                <w:noProof/>
                <w:webHidden/>
              </w:rPr>
              <w:fldChar w:fldCharType="end"/>
            </w:r>
          </w:hyperlink>
        </w:p>
        <w:p w14:paraId="008685EE" w14:textId="681DB084" w:rsidR="00D7191C" w:rsidRDefault="00C70535">
          <w:pPr>
            <w:pStyle w:val="TOC1"/>
            <w:rPr>
              <w:rFonts w:asciiTheme="minorHAnsi" w:eastAsiaTheme="minorEastAsia" w:hAnsiTheme="minorHAnsi" w:cstheme="minorBidi"/>
              <w:b w:val="0"/>
              <w:color w:val="auto"/>
              <w:kern w:val="0"/>
              <w:sz w:val="22"/>
              <w:szCs w:val="22"/>
            </w:rPr>
          </w:pPr>
          <w:hyperlink w:anchor="_Toc143519294" w:history="1">
            <w:r w:rsidR="00D7191C" w:rsidRPr="006D0CFE">
              <w:rPr>
                <w:rStyle w:val="Hyperlink"/>
                <w:rFonts w:ascii="Calibri" w:hAnsi="Calibri"/>
                <w:lang w:val="en-US"/>
              </w:rPr>
              <w:t>During your internship</w:t>
            </w:r>
            <w:r w:rsidR="00D7191C">
              <w:rPr>
                <w:webHidden/>
              </w:rPr>
              <w:tab/>
            </w:r>
            <w:r w:rsidR="00D7191C">
              <w:rPr>
                <w:webHidden/>
              </w:rPr>
              <w:fldChar w:fldCharType="begin"/>
            </w:r>
            <w:r w:rsidR="00D7191C">
              <w:rPr>
                <w:webHidden/>
              </w:rPr>
              <w:instrText xml:space="preserve"> PAGEREF _Toc143519294 \h </w:instrText>
            </w:r>
            <w:r w:rsidR="00D7191C">
              <w:rPr>
                <w:webHidden/>
              </w:rPr>
            </w:r>
            <w:r w:rsidR="00D7191C">
              <w:rPr>
                <w:webHidden/>
              </w:rPr>
              <w:fldChar w:fldCharType="separate"/>
            </w:r>
            <w:r w:rsidR="00D7191C">
              <w:rPr>
                <w:webHidden/>
              </w:rPr>
              <w:t>5</w:t>
            </w:r>
            <w:r w:rsidR="00D7191C">
              <w:rPr>
                <w:webHidden/>
              </w:rPr>
              <w:fldChar w:fldCharType="end"/>
            </w:r>
          </w:hyperlink>
        </w:p>
        <w:p w14:paraId="43CCAC04" w14:textId="377CB6A3"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95" w:history="1">
            <w:r w:rsidR="00D7191C" w:rsidRPr="006D0CFE">
              <w:rPr>
                <w:rStyle w:val="Hyperlink"/>
                <w:rFonts w:ascii="Calibri" w:eastAsia="+mn-ea" w:hAnsi="Calibri" w:cs="Tahoma"/>
                <w:noProof/>
              </w:rPr>
              <w:t xml:space="preserve">Professionalism and </w:t>
            </w:r>
            <w:r w:rsidR="00D7191C" w:rsidRPr="006D0CFE">
              <w:rPr>
                <w:rStyle w:val="Hyperlink"/>
                <w:rFonts w:ascii="Calibri" w:hAnsi="Calibri" w:cs="Tahoma"/>
                <w:noProof/>
              </w:rPr>
              <w:t>professional relationships</w:t>
            </w:r>
            <w:r w:rsidR="00D7191C">
              <w:rPr>
                <w:noProof/>
                <w:webHidden/>
              </w:rPr>
              <w:tab/>
            </w:r>
            <w:r w:rsidR="00D7191C">
              <w:rPr>
                <w:noProof/>
                <w:webHidden/>
              </w:rPr>
              <w:fldChar w:fldCharType="begin"/>
            </w:r>
            <w:r w:rsidR="00D7191C">
              <w:rPr>
                <w:noProof/>
                <w:webHidden/>
              </w:rPr>
              <w:instrText xml:space="preserve"> PAGEREF _Toc143519295 \h </w:instrText>
            </w:r>
            <w:r w:rsidR="00D7191C">
              <w:rPr>
                <w:noProof/>
                <w:webHidden/>
              </w:rPr>
            </w:r>
            <w:r w:rsidR="00D7191C">
              <w:rPr>
                <w:noProof/>
                <w:webHidden/>
              </w:rPr>
              <w:fldChar w:fldCharType="separate"/>
            </w:r>
            <w:r w:rsidR="00D7191C">
              <w:rPr>
                <w:noProof/>
                <w:webHidden/>
              </w:rPr>
              <w:t>5</w:t>
            </w:r>
            <w:r w:rsidR="00D7191C">
              <w:rPr>
                <w:noProof/>
                <w:webHidden/>
              </w:rPr>
              <w:fldChar w:fldCharType="end"/>
            </w:r>
          </w:hyperlink>
        </w:p>
        <w:p w14:paraId="1DEFE3E8" w14:textId="3F4A444B"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96" w:history="1">
            <w:r w:rsidR="00D7191C" w:rsidRPr="006D0CFE">
              <w:rPr>
                <w:rStyle w:val="Hyperlink"/>
                <w:rFonts w:ascii="Calibri" w:hAnsi="Calibri" w:cs="Tahoma"/>
                <w:noProof/>
              </w:rPr>
              <w:t>Business vs. personal expenses</w:t>
            </w:r>
            <w:r w:rsidR="00D7191C">
              <w:rPr>
                <w:noProof/>
                <w:webHidden/>
              </w:rPr>
              <w:tab/>
            </w:r>
            <w:r w:rsidR="00D7191C">
              <w:rPr>
                <w:noProof/>
                <w:webHidden/>
              </w:rPr>
              <w:fldChar w:fldCharType="begin"/>
            </w:r>
            <w:r w:rsidR="00D7191C">
              <w:rPr>
                <w:noProof/>
                <w:webHidden/>
              </w:rPr>
              <w:instrText xml:space="preserve"> PAGEREF _Toc143519296 \h </w:instrText>
            </w:r>
            <w:r w:rsidR="00D7191C">
              <w:rPr>
                <w:noProof/>
                <w:webHidden/>
              </w:rPr>
            </w:r>
            <w:r w:rsidR="00D7191C">
              <w:rPr>
                <w:noProof/>
                <w:webHidden/>
              </w:rPr>
              <w:fldChar w:fldCharType="separate"/>
            </w:r>
            <w:r w:rsidR="00D7191C">
              <w:rPr>
                <w:noProof/>
                <w:webHidden/>
              </w:rPr>
              <w:t>10</w:t>
            </w:r>
            <w:r w:rsidR="00D7191C">
              <w:rPr>
                <w:noProof/>
                <w:webHidden/>
              </w:rPr>
              <w:fldChar w:fldCharType="end"/>
            </w:r>
          </w:hyperlink>
        </w:p>
        <w:p w14:paraId="1707010B" w14:textId="38444DEA"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97" w:history="1">
            <w:r w:rsidR="00D7191C" w:rsidRPr="006D0CFE">
              <w:rPr>
                <w:rStyle w:val="Hyperlink"/>
                <w:rFonts w:ascii="Calibri" w:hAnsi="Calibri" w:cs="Tahoma"/>
                <w:noProof/>
                <w:lang w:val="en-US"/>
              </w:rPr>
              <w:t>Skills and qualities:</w:t>
            </w:r>
            <w:r w:rsidR="00D7191C">
              <w:rPr>
                <w:noProof/>
                <w:webHidden/>
              </w:rPr>
              <w:tab/>
            </w:r>
            <w:r w:rsidR="00D7191C">
              <w:rPr>
                <w:noProof/>
                <w:webHidden/>
              </w:rPr>
              <w:fldChar w:fldCharType="begin"/>
            </w:r>
            <w:r w:rsidR="00D7191C">
              <w:rPr>
                <w:noProof/>
                <w:webHidden/>
              </w:rPr>
              <w:instrText xml:space="preserve"> PAGEREF _Toc143519297 \h </w:instrText>
            </w:r>
            <w:r w:rsidR="00D7191C">
              <w:rPr>
                <w:noProof/>
                <w:webHidden/>
              </w:rPr>
            </w:r>
            <w:r w:rsidR="00D7191C">
              <w:rPr>
                <w:noProof/>
                <w:webHidden/>
              </w:rPr>
              <w:fldChar w:fldCharType="separate"/>
            </w:r>
            <w:r w:rsidR="00D7191C">
              <w:rPr>
                <w:noProof/>
                <w:webHidden/>
              </w:rPr>
              <w:t>10</w:t>
            </w:r>
            <w:r w:rsidR="00D7191C">
              <w:rPr>
                <w:noProof/>
                <w:webHidden/>
              </w:rPr>
              <w:fldChar w:fldCharType="end"/>
            </w:r>
          </w:hyperlink>
        </w:p>
        <w:p w14:paraId="02BFBA99" w14:textId="58555399"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98" w:history="1">
            <w:r w:rsidR="00D7191C" w:rsidRPr="006D0CFE">
              <w:rPr>
                <w:rStyle w:val="Hyperlink"/>
                <w:rFonts w:ascii="Calibri" w:hAnsi="Calibri" w:cs="Tahoma"/>
                <w:noProof/>
              </w:rPr>
              <w:t>Business writing:</w:t>
            </w:r>
            <w:r w:rsidR="00D7191C">
              <w:rPr>
                <w:noProof/>
                <w:webHidden/>
              </w:rPr>
              <w:tab/>
            </w:r>
            <w:r w:rsidR="00D7191C">
              <w:rPr>
                <w:noProof/>
                <w:webHidden/>
              </w:rPr>
              <w:fldChar w:fldCharType="begin"/>
            </w:r>
            <w:r w:rsidR="00D7191C">
              <w:rPr>
                <w:noProof/>
                <w:webHidden/>
              </w:rPr>
              <w:instrText xml:space="preserve"> PAGEREF _Toc143519298 \h </w:instrText>
            </w:r>
            <w:r w:rsidR="00D7191C">
              <w:rPr>
                <w:noProof/>
                <w:webHidden/>
              </w:rPr>
            </w:r>
            <w:r w:rsidR="00D7191C">
              <w:rPr>
                <w:noProof/>
                <w:webHidden/>
              </w:rPr>
              <w:fldChar w:fldCharType="separate"/>
            </w:r>
            <w:r w:rsidR="00D7191C">
              <w:rPr>
                <w:noProof/>
                <w:webHidden/>
              </w:rPr>
              <w:t>14</w:t>
            </w:r>
            <w:r w:rsidR="00D7191C">
              <w:rPr>
                <w:noProof/>
                <w:webHidden/>
              </w:rPr>
              <w:fldChar w:fldCharType="end"/>
            </w:r>
          </w:hyperlink>
        </w:p>
        <w:p w14:paraId="10662A85" w14:textId="662C91E5"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299" w:history="1">
            <w:r w:rsidR="00D7191C" w:rsidRPr="006D0CFE">
              <w:rPr>
                <w:rStyle w:val="Hyperlink"/>
                <w:rFonts w:ascii="Calibri" w:eastAsia="+mn-ea" w:hAnsi="Calibri" w:cs="Tahoma"/>
                <w:noProof/>
                <w:lang w:val="en-US"/>
              </w:rPr>
              <w:t>Presenting project results and recommendations:</w:t>
            </w:r>
            <w:r w:rsidR="00D7191C">
              <w:rPr>
                <w:noProof/>
                <w:webHidden/>
              </w:rPr>
              <w:tab/>
            </w:r>
            <w:r w:rsidR="00D7191C">
              <w:rPr>
                <w:noProof/>
                <w:webHidden/>
              </w:rPr>
              <w:fldChar w:fldCharType="begin"/>
            </w:r>
            <w:r w:rsidR="00D7191C">
              <w:rPr>
                <w:noProof/>
                <w:webHidden/>
              </w:rPr>
              <w:instrText xml:space="preserve"> PAGEREF _Toc143519299 \h </w:instrText>
            </w:r>
            <w:r w:rsidR="00D7191C">
              <w:rPr>
                <w:noProof/>
                <w:webHidden/>
              </w:rPr>
            </w:r>
            <w:r w:rsidR="00D7191C">
              <w:rPr>
                <w:noProof/>
                <w:webHidden/>
              </w:rPr>
              <w:fldChar w:fldCharType="separate"/>
            </w:r>
            <w:r w:rsidR="00D7191C">
              <w:rPr>
                <w:noProof/>
                <w:webHidden/>
              </w:rPr>
              <w:t>14</w:t>
            </w:r>
            <w:r w:rsidR="00D7191C">
              <w:rPr>
                <w:noProof/>
                <w:webHidden/>
              </w:rPr>
              <w:fldChar w:fldCharType="end"/>
            </w:r>
          </w:hyperlink>
        </w:p>
        <w:p w14:paraId="3A79E6DE" w14:textId="1C72EAB3"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300" w:history="1">
            <w:r w:rsidR="00D7191C" w:rsidRPr="006D0CFE">
              <w:rPr>
                <w:rStyle w:val="Hyperlink"/>
                <w:rFonts w:ascii="Calibri" w:eastAsia="+mn-ea" w:hAnsi="Calibri" w:cs="Tahoma"/>
                <w:noProof/>
              </w:rPr>
              <w:t>Career advice:</w:t>
            </w:r>
            <w:r w:rsidR="00D7191C">
              <w:rPr>
                <w:noProof/>
                <w:webHidden/>
              </w:rPr>
              <w:tab/>
            </w:r>
            <w:r w:rsidR="00D7191C">
              <w:rPr>
                <w:noProof/>
                <w:webHidden/>
              </w:rPr>
              <w:fldChar w:fldCharType="begin"/>
            </w:r>
            <w:r w:rsidR="00D7191C">
              <w:rPr>
                <w:noProof/>
                <w:webHidden/>
              </w:rPr>
              <w:instrText xml:space="preserve"> PAGEREF _Toc143519300 \h </w:instrText>
            </w:r>
            <w:r w:rsidR="00D7191C">
              <w:rPr>
                <w:noProof/>
                <w:webHidden/>
              </w:rPr>
            </w:r>
            <w:r w:rsidR="00D7191C">
              <w:rPr>
                <w:noProof/>
                <w:webHidden/>
              </w:rPr>
              <w:fldChar w:fldCharType="separate"/>
            </w:r>
            <w:r w:rsidR="00D7191C">
              <w:rPr>
                <w:noProof/>
                <w:webHidden/>
              </w:rPr>
              <w:t>15</w:t>
            </w:r>
            <w:r w:rsidR="00D7191C">
              <w:rPr>
                <w:noProof/>
                <w:webHidden/>
              </w:rPr>
              <w:fldChar w:fldCharType="end"/>
            </w:r>
          </w:hyperlink>
        </w:p>
        <w:p w14:paraId="719AA61E" w14:textId="74314F67"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301" w:history="1">
            <w:r w:rsidR="00D7191C" w:rsidRPr="006D0CFE">
              <w:rPr>
                <w:rStyle w:val="Hyperlink"/>
                <w:rFonts w:ascii="Calibri" w:eastAsia="+mn-ea" w:hAnsi="Calibri" w:cs="Tahoma"/>
                <w:noProof/>
                <w:lang w:val="en-US"/>
              </w:rPr>
              <w:t>If there is a problem during your internship:</w:t>
            </w:r>
            <w:r w:rsidR="00D7191C">
              <w:rPr>
                <w:noProof/>
                <w:webHidden/>
              </w:rPr>
              <w:tab/>
            </w:r>
            <w:r w:rsidR="00D7191C">
              <w:rPr>
                <w:noProof/>
                <w:webHidden/>
              </w:rPr>
              <w:fldChar w:fldCharType="begin"/>
            </w:r>
            <w:r w:rsidR="00D7191C">
              <w:rPr>
                <w:noProof/>
                <w:webHidden/>
              </w:rPr>
              <w:instrText xml:space="preserve"> PAGEREF _Toc143519301 \h </w:instrText>
            </w:r>
            <w:r w:rsidR="00D7191C">
              <w:rPr>
                <w:noProof/>
                <w:webHidden/>
              </w:rPr>
            </w:r>
            <w:r w:rsidR="00D7191C">
              <w:rPr>
                <w:noProof/>
                <w:webHidden/>
              </w:rPr>
              <w:fldChar w:fldCharType="separate"/>
            </w:r>
            <w:r w:rsidR="00D7191C">
              <w:rPr>
                <w:noProof/>
                <w:webHidden/>
              </w:rPr>
              <w:t>15</w:t>
            </w:r>
            <w:r w:rsidR="00D7191C">
              <w:rPr>
                <w:noProof/>
                <w:webHidden/>
              </w:rPr>
              <w:fldChar w:fldCharType="end"/>
            </w:r>
          </w:hyperlink>
        </w:p>
        <w:p w14:paraId="54E3B413" w14:textId="1D1B98AE"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302" w:history="1">
            <w:r w:rsidR="00D7191C" w:rsidRPr="006D0CFE">
              <w:rPr>
                <w:rStyle w:val="Hyperlink"/>
                <w:rFonts w:ascii="Calibri" w:hAnsi="Calibri" w:cs="Tahoma"/>
                <w:noProof/>
              </w:rPr>
              <w:t>Bullying and Harassment:</w:t>
            </w:r>
            <w:r w:rsidR="00D7191C">
              <w:rPr>
                <w:noProof/>
                <w:webHidden/>
              </w:rPr>
              <w:tab/>
            </w:r>
            <w:r w:rsidR="00D7191C">
              <w:rPr>
                <w:noProof/>
                <w:webHidden/>
              </w:rPr>
              <w:fldChar w:fldCharType="begin"/>
            </w:r>
            <w:r w:rsidR="00D7191C">
              <w:rPr>
                <w:noProof/>
                <w:webHidden/>
              </w:rPr>
              <w:instrText xml:space="preserve"> PAGEREF _Toc143519302 \h </w:instrText>
            </w:r>
            <w:r w:rsidR="00D7191C">
              <w:rPr>
                <w:noProof/>
                <w:webHidden/>
              </w:rPr>
            </w:r>
            <w:r w:rsidR="00D7191C">
              <w:rPr>
                <w:noProof/>
                <w:webHidden/>
              </w:rPr>
              <w:fldChar w:fldCharType="separate"/>
            </w:r>
            <w:r w:rsidR="00D7191C">
              <w:rPr>
                <w:noProof/>
                <w:webHidden/>
              </w:rPr>
              <w:t>17</w:t>
            </w:r>
            <w:r w:rsidR="00D7191C">
              <w:rPr>
                <w:noProof/>
                <w:webHidden/>
              </w:rPr>
              <w:fldChar w:fldCharType="end"/>
            </w:r>
          </w:hyperlink>
        </w:p>
        <w:p w14:paraId="3E801B63" w14:textId="7F9B3ABB" w:rsidR="00D7191C" w:rsidRDefault="00C70535">
          <w:pPr>
            <w:pStyle w:val="TOC1"/>
            <w:rPr>
              <w:rFonts w:asciiTheme="minorHAnsi" w:eastAsiaTheme="minorEastAsia" w:hAnsiTheme="minorHAnsi" w:cstheme="minorBidi"/>
              <w:b w:val="0"/>
              <w:color w:val="auto"/>
              <w:kern w:val="0"/>
              <w:sz w:val="22"/>
              <w:szCs w:val="22"/>
            </w:rPr>
          </w:pPr>
          <w:hyperlink w:anchor="_Toc143519303" w:history="1">
            <w:r w:rsidR="00D7191C" w:rsidRPr="006D0CFE">
              <w:rPr>
                <w:rStyle w:val="Hyperlink"/>
                <w:rFonts w:ascii="Calibri" w:hAnsi="Calibri"/>
              </w:rPr>
              <w:t>Ending your internship</w:t>
            </w:r>
            <w:r w:rsidR="00D7191C">
              <w:rPr>
                <w:webHidden/>
              </w:rPr>
              <w:tab/>
            </w:r>
            <w:r w:rsidR="00D7191C">
              <w:rPr>
                <w:webHidden/>
              </w:rPr>
              <w:fldChar w:fldCharType="begin"/>
            </w:r>
            <w:r w:rsidR="00D7191C">
              <w:rPr>
                <w:webHidden/>
              </w:rPr>
              <w:instrText xml:space="preserve"> PAGEREF _Toc143519303 \h </w:instrText>
            </w:r>
            <w:r w:rsidR="00D7191C">
              <w:rPr>
                <w:webHidden/>
              </w:rPr>
            </w:r>
            <w:r w:rsidR="00D7191C">
              <w:rPr>
                <w:webHidden/>
              </w:rPr>
              <w:fldChar w:fldCharType="separate"/>
            </w:r>
            <w:r w:rsidR="00D7191C">
              <w:rPr>
                <w:webHidden/>
              </w:rPr>
              <w:t>18</w:t>
            </w:r>
            <w:r w:rsidR="00D7191C">
              <w:rPr>
                <w:webHidden/>
              </w:rPr>
              <w:fldChar w:fldCharType="end"/>
            </w:r>
          </w:hyperlink>
        </w:p>
        <w:p w14:paraId="53A780AD" w14:textId="12AC013A"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304" w:history="1">
            <w:r w:rsidR="00D7191C" w:rsidRPr="006D0CFE">
              <w:rPr>
                <w:rStyle w:val="Hyperlink"/>
                <w:rFonts w:ascii="Calibri" w:hAnsi="Calibri" w:cs="Tahoma"/>
                <w:noProof/>
              </w:rPr>
              <w:t>Saying thank you</w:t>
            </w:r>
            <w:r w:rsidR="00D7191C">
              <w:rPr>
                <w:noProof/>
                <w:webHidden/>
              </w:rPr>
              <w:tab/>
            </w:r>
            <w:r w:rsidR="00D7191C">
              <w:rPr>
                <w:noProof/>
                <w:webHidden/>
              </w:rPr>
              <w:fldChar w:fldCharType="begin"/>
            </w:r>
            <w:r w:rsidR="00D7191C">
              <w:rPr>
                <w:noProof/>
                <w:webHidden/>
              </w:rPr>
              <w:instrText xml:space="preserve"> PAGEREF _Toc143519304 \h </w:instrText>
            </w:r>
            <w:r w:rsidR="00D7191C">
              <w:rPr>
                <w:noProof/>
                <w:webHidden/>
              </w:rPr>
            </w:r>
            <w:r w:rsidR="00D7191C">
              <w:rPr>
                <w:noProof/>
                <w:webHidden/>
              </w:rPr>
              <w:fldChar w:fldCharType="separate"/>
            </w:r>
            <w:r w:rsidR="00D7191C">
              <w:rPr>
                <w:noProof/>
                <w:webHidden/>
              </w:rPr>
              <w:t>18</w:t>
            </w:r>
            <w:r w:rsidR="00D7191C">
              <w:rPr>
                <w:noProof/>
                <w:webHidden/>
              </w:rPr>
              <w:fldChar w:fldCharType="end"/>
            </w:r>
          </w:hyperlink>
        </w:p>
        <w:p w14:paraId="5C005346" w14:textId="1784BBA0"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305" w:history="1">
            <w:r w:rsidR="00D7191C" w:rsidRPr="006D0CFE">
              <w:rPr>
                <w:rStyle w:val="Hyperlink"/>
                <w:rFonts w:ascii="Calibri" w:hAnsi="Calibri" w:cs="Tahoma"/>
                <w:noProof/>
              </w:rPr>
              <w:t>References and recommendations</w:t>
            </w:r>
            <w:r w:rsidR="00D7191C">
              <w:rPr>
                <w:noProof/>
                <w:webHidden/>
              </w:rPr>
              <w:tab/>
            </w:r>
            <w:r w:rsidR="00D7191C">
              <w:rPr>
                <w:noProof/>
                <w:webHidden/>
              </w:rPr>
              <w:fldChar w:fldCharType="begin"/>
            </w:r>
            <w:r w:rsidR="00D7191C">
              <w:rPr>
                <w:noProof/>
                <w:webHidden/>
              </w:rPr>
              <w:instrText xml:space="preserve"> PAGEREF _Toc143519305 \h </w:instrText>
            </w:r>
            <w:r w:rsidR="00D7191C">
              <w:rPr>
                <w:noProof/>
                <w:webHidden/>
              </w:rPr>
            </w:r>
            <w:r w:rsidR="00D7191C">
              <w:rPr>
                <w:noProof/>
                <w:webHidden/>
              </w:rPr>
              <w:fldChar w:fldCharType="separate"/>
            </w:r>
            <w:r w:rsidR="00D7191C">
              <w:rPr>
                <w:noProof/>
                <w:webHidden/>
              </w:rPr>
              <w:t>18</w:t>
            </w:r>
            <w:r w:rsidR="00D7191C">
              <w:rPr>
                <w:noProof/>
                <w:webHidden/>
              </w:rPr>
              <w:fldChar w:fldCharType="end"/>
            </w:r>
          </w:hyperlink>
        </w:p>
        <w:p w14:paraId="138789E3" w14:textId="103BB0D3"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306" w:history="1">
            <w:r w:rsidR="00D7191C" w:rsidRPr="006D0CFE">
              <w:rPr>
                <w:rStyle w:val="Hyperlink"/>
                <w:rFonts w:ascii="Calibri" w:hAnsi="Calibri" w:cs="Tahoma"/>
                <w:noProof/>
              </w:rPr>
              <w:t>Feedback</w:t>
            </w:r>
            <w:r w:rsidR="00D7191C">
              <w:rPr>
                <w:noProof/>
                <w:webHidden/>
              </w:rPr>
              <w:tab/>
            </w:r>
            <w:r w:rsidR="00D7191C">
              <w:rPr>
                <w:noProof/>
                <w:webHidden/>
              </w:rPr>
              <w:fldChar w:fldCharType="begin"/>
            </w:r>
            <w:r w:rsidR="00D7191C">
              <w:rPr>
                <w:noProof/>
                <w:webHidden/>
              </w:rPr>
              <w:instrText xml:space="preserve"> PAGEREF _Toc143519306 \h </w:instrText>
            </w:r>
            <w:r w:rsidR="00D7191C">
              <w:rPr>
                <w:noProof/>
                <w:webHidden/>
              </w:rPr>
            </w:r>
            <w:r w:rsidR="00D7191C">
              <w:rPr>
                <w:noProof/>
                <w:webHidden/>
              </w:rPr>
              <w:fldChar w:fldCharType="separate"/>
            </w:r>
            <w:r w:rsidR="00D7191C">
              <w:rPr>
                <w:noProof/>
                <w:webHidden/>
              </w:rPr>
              <w:t>18</w:t>
            </w:r>
            <w:r w:rsidR="00D7191C">
              <w:rPr>
                <w:noProof/>
                <w:webHidden/>
              </w:rPr>
              <w:fldChar w:fldCharType="end"/>
            </w:r>
          </w:hyperlink>
        </w:p>
        <w:p w14:paraId="51C17AB1" w14:textId="65EB866C"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307" w:history="1">
            <w:r w:rsidR="00D7191C" w:rsidRPr="006D0CFE">
              <w:rPr>
                <w:rStyle w:val="Hyperlink"/>
                <w:rFonts w:ascii="Calibri" w:hAnsi="Calibri" w:cs="Tahoma"/>
                <w:noProof/>
              </w:rPr>
              <w:t>Further employment</w:t>
            </w:r>
            <w:r w:rsidR="00D7191C">
              <w:rPr>
                <w:noProof/>
                <w:webHidden/>
              </w:rPr>
              <w:tab/>
            </w:r>
            <w:r w:rsidR="00D7191C">
              <w:rPr>
                <w:noProof/>
                <w:webHidden/>
              </w:rPr>
              <w:fldChar w:fldCharType="begin"/>
            </w:r>
            <w:r w:rsidR="00D7191C">
              <w:rPr>
                <w:noProof/>
                <w:webHidden/>
              </w:rPr>
              <w:instrText xml:space="preserve"> PAGEREF _Toc143519307 \h </w:instrText>
            </w:r>
            <w:r w:rsidR="00D7191C">
              <w:rPr>
                <w:noProof/>
                <w:webHidden/>
              </w:rPr>
            </w:r>
            <w:r w:rsidR="00D7191C">
              <w:rPr>
                <w:noProof/>
                <w:webHidden/>
              </w:rPr>
              <w:fldChar w:fldCharType="separate"/>
            </w:r>
            <w:r w:rsidR="00D7191C">
              <w:rPr>
                <w:noProof/>
                <w:webHidden/>
              </w:rPr>
              <w:t>18</w:t>
            </w:r>
            <w:r w:rsidR="00D7191C">
              <w:rPr>
                <w:noProof/>
                <w:webHidden/>
              </w:rPr>
              <w:fldChar w:fldCharType="end"/>
            </w:r>
          </w:hyperlink>
        </w:p>
        <w:p w14:paraId="068CBF1B" w14:textId="3CB6434E" w:rsidR="00D7191C" w:rsidRDefault="00C70535">
          <w:pPr>
            <w:pStyle w:val="TOC2"/>
            <w:tabs>
              <w:tab w:val="right" w:leader="dot" w:pos="8296"/>
            </w:tabs>
            <w:rPr>
              <w:rFonts w:asciiTheme="minorHAnsi" w:eastAsiaTheme="minorEastAsia" w:hAnsiTheme="minorHAnsi" w:cstheme="minorBidi"/>
              <w:noProof/>
              <w:color w:val="auto"/>
              <w:kern w:val="0"/>
              <w:sz w:val="22"/>
              <w:szCs w:val="22"/>
            </w:rPr>
          </w:pPr>
          <w:hyperlink w:anchor="_Toc143519308" w:history="1">
            <w:r w:rsidR="00D7191C" w:rsidRPr="006D0CFE">
              <w:rPr>
                <w:rStyle w:val="Hyperlink"/>
                <w:rFonts w:ascii="Calibri" w:hAnsi="Calibri" w:cs="Tahoma"/>
                <w:noProof/>
              </w:rPr>
              <w:t>Next steps</w:t>
            </w:r>
            <w:r w:rsidR="00D7191C">
              <w:rPr>
                <w:noProof/>
                <w:webHidden/>
              </w:rPr>
              <w:tab/>
            </w:r>
            <w:r w:rsidR="00D7191C">
              <w:rPr>
                <w:noProof/>
                <w:webHidden/>
              </w:rPr>
              <w:fldChar w:fldCharType="begin"/>
            </w:r>
            <w:r w:rsidR="00D7191C">
              <w:rPr>
                <w:noProof/>
                <w:webHidden/>
              </w:rPr>
              <w:instrText xml:space="preserve"> PAGEREF _Toc143519308 \h </w:instrText>
            </w:r>
            <w:r w:rsidR="00D7191C">
              <w:rPr>
                <w:noProof/>
                <w:webHidden/>
              </w:rPr>
            </w:r>
            <w:r w:rsidR="00D7191C">
              <w:rPr>
                <w:noProof/>
                <w:webHidden/>
              </w:rPr>
              <w:fldChar w:fldCharType="separate"/>
            </w:r>
            <w:r w:rsidR="00D7191C">
              <w:rPr>
                <w:noProof/>
                <w:webHidden/>
              </w:rPr>
              <w:t>18</w:t>
            </w:r>
            <w:r w:rsidR="00D7191C">
              <w:rPr>
                <w:noProof/>
                <w:webHidden/>
              </w:rPr>
              <w:fldChar w:fldCharType="end"/>
            </w:r>
          </w:hyperlink>
        </w:p>
        <w:p w14:paraId="340052CA" w14:textId="643304FF" w:rsidR="00F2183D" w:rsidRPr="00B827C6" w:rsidRDefault="009E7C30" w:rsidP="00F2183D">
          <w:pPr>
            <w:rPr>
              <w:rFonts w:ascii="Calibri" w:hAnsi="Calibri"/>
              <w:b/>
              <w:bCs/>
              <w:noProof/>
              <w:sz w:val="22"/>
              <w:szCs w:val="22"/>
            </w:rPr>
          </w:pPr>
          <w:r w:rsidRPr="00B827C6">
            <w:rPr>
              <w:rFonts w:ascii="Calibri" w:hAnsi="Calibri"/>
              <w:b/>
              <w:bCs/>
              <w:noProof/>
              <w:sz w:val="22"/>
              <w:szCs w:val="22"/>
            </w:rPr>
            <w:fldChar w:fldCharType="end"/>
          </w:r>
        </w:p>
      </w:sdtContent>
    </w:sdt>
    <w:p w14:paraId="0B74E002" w14:textId="77777777" w:rsidR="00191338" w:rsidRPr="00B827C6" w:rsidRDefault="00191338">
      <w:pPr>
        <w:rPr>
          <w:rFonts w:ascii="Calibri" w:eastAsiaTheme="majorEastAsia" w:hAnsi="Calibri" w:cs="Tahoma"/>
          <w:b/>
          <w:bCs/>
          <w:color w:val="365F91" w:themeColor="accent1" w:themeShade="BF"/>
          <w:sz w:val="22"/>
          <w:szCs w:val="22"/>
          <w:u w:val="single"/>
        </w:rPr>
      </w:pPr>
      <w:r w:rsidRPr="00B827C6">
        <w:rPr>
          <w:rFonts w:ascii="Calibri" w:hAnsi="Calibri" w:cs="Tahoma"/>
          <w:sz w:val="22"/>
          <w:szCs w:val="22"/>
          <w:u w:val="single"/>
        </w:rPr>
        <w:br w:type="page"/>
      </w:r>
    </w:p>
    <w:p w14:paraId="01760ECC" w14:textId="08DD80D9" w:rsidR="49256B91" w:rsidRDefault="00F85DC1" w:rsidP="5CFD0C73">
      <w:pPr>
        <w:rPr>
          <w:rFonts w:asciiTheme="minorHAnsi" w:eastAsiaTheme="minorEastAsia" w:hAnsiTheme="minorHAnsi" w:cstheme="minorBidi"/>
          <w:color w:val="000000" w:themeColor="text1"/>
          <w:sz w:val="22"/>
          <w:szCs w:val="22"/>
          <w:u w:val="single"/>
        </w:rPr>
      </w:pPr>
      <w:r w:rsidRPr="5CFD0C73">
        <w:rPr>
          <w:rFonts w:asciiTheme="minorHAnsi" w:eastAsiaTheme="minorEastAsia" w:hAnsiTheme="minorHAnsi" w:cstheme="minorBidi"/>
          <w:sz w:val="22"/>
          <w:szCs w:val="22"/>
        </w:rPr>
        <w:lastRenderedPageBreak/>
        <w:t>Congratulations on securing your new internship. This guide is to provide you with tips on how to prepare for your internship; how to succeed and make the most of your experience whilst on your internship; how to have a positive ending to your internship.</w:t>
      </w:r>
    </w:p>
    <w:p w14:paraId="1DC2714A" w14:textId="77777777" w:rsidR="00E71056" w:rsidRPr="003307FE" w:rsidRDefault="006D1D6D" w:rsidP="006C2AD8">
      <w:pPr>
        <w:pStyle w:val="Heading1"/>
        <w:contextualSpacing/>
        <w:jc w:val="center"/>
        <w:rPr>
          <w:rFonts w:ascii="Calibri" w:hAnsi="Calibri" w:cs="Tahoma"/>
          <w:color w:val="006666"/>
          <w:sz w:val="22"/>
          <w:szCs w:val="22"/>
          <w:u w:val="single"/>
        </w:rPr>
      </w:pPr>
      <w:bookmarkStart w:id="1" w:name="_Toc67988876"/>
      <w:bookmarkStart w:id="2" w:name="_Toc143519283"/>
      <w:r w:rsidRPr="003307FE">
        <w:rPr>
          <w:rFonts w:ascii="Calibri" w:hAnsi="Calibri" w:cs="Tahoma"/>
          <w:color w:val="006666"/>
          <w:sz w:val="22"/>
          <w:szCs w:val="22"/>
          <w:u w:val="single"/>
        </w:rPr>
        <w:t>Before your f</w:t>
      </w:r>
      <w:r w:rsidR="00FF3E65" w:rsidRPr="003307FE">
        <w:rPr>
          <w:rFonts w:ascii="Calibri" w:hAnsi="Calibri" w:cs="Tahoma"/>
          <w:color w:val="006666"/>
          <w:sz w:val="22"/>
          <w:szCs w:val="22"/>
          <w:u w:val="single"/>
        </w:rPr>
        <w:t xml:space="preserve">irst </w:t>
      </w:r>
      <w:bookmarkEnd w:id="0"/>
      <w:r w:rsidRPr="003307FE">
        <w:rPr>
          <w:rFonts w:ascii="Calibri" w:hAnsi="Calibri" w:cs="Tahoma"/>
          <w:color w:val="006666"/>
          <w:sz w:val="22"/>
          <w:szCs w:val="22"/>
          <w:u w:val="single"/>
        </w:rPr>
        <w:t>day</w:t>
      </w:r>
      <w:bookmarkEnd w:id="1"/>
      <w:bookmarkEnd w:id="2"/>
    </w:p>
    <w:p w14:paraId="4780DF13" w14:textId="77777777" w:rsidR="00E71056" w:rsidRPr="00B827C6" w:rsidRDefault="00E71056" w:rsidP="006C2AD8">
      <w:pPr>
        <w:contextualSpacing/>
        <w:rPr>
          <w:rFonts w:ascii="Calibri" w:hAnsi="Calibri" w:cs="Tahoma"/>
          <w:color w:val="auto"/>
          <w:sz w:val="22"/>
          <w:szCs w:val="22"/>
        </w:rPr>
      </w:pPr>
    </w:p>
    <w:p w14:paraId="35FAC8C6" w14:textId="679507D7" w:rsidR="00BA214B" w:rsidRPr="00B827C6" w:rsidRDefault="003044DB" w:rsidP="006C2AD8">
      <w:pPr>
        <w:shd w:val="clear" w:color="auto" w:fill="FFFFFF"/>
        <w:contextualSpacing/>
        <w:rPr>
          <w:rFonts w:ascii="Calibri" w:hAnsi="Calibri" w:cs="Tahoma"/>
          <w:sz w:val="22"/>
          <w:szCs w:val="22"/>
        </w:rPr>
      </w:pPr>
      <w:r w:rsidRPr="00B827C6">
        <w:rPr>
          <w:rFonts w:ascii="Calibri" w:hAnsi="Calibri" w:cs="Tahoma"/>
          <w:color w:val="auto"/>
          <w:sz w:val="22"/>
          <w:szCs w:val="22"/>
        </w:rPr>
        <w:t>In this se</w:t>
      </w:r>
      <w:r w:rsidR="00F85DC1">
        <w:rPr>
          <w:rFonts w:ascii="Calibri" w:hAnsi="Calibri" w:cs="Tahoma"/>
          <w:color w:val="auto"/>
          <w:sz w:val="22"/>
          <w:szCs w:val="22"/>
        </w:rPr>
        <w:t>ction, we will look at all the standard</w:t>
      </w:r>
      <w:r w:rsidRPr="00B827C6">
        <w:rPr>
          <w:rFonts w:ascii="Calibri" w:hAnsi="Calibri" w:cs="Tahoma"/>
          <w:color w:val="auto"/>
          <w:sz w:val="22"/>
          <w:szCs w:val="22"/>
        </w:rPr>
        <w:t xml:space="preserve"> preparatory activities that we would recommen</w:t>
      </w:r>
      <w:r w:rsidR="00F85DC1">
        <w:rPr>
          <w:rFonts w:ascii="Calibri" w:hAnsi="Calibri" w:cs="Tahoma"/>
          <w:color w:val="auto"/>
          <w:sz w:val="22"/>
          <w:szCs w:val="22"/>
        </w:rPr>
        <w:t>d when starting a conventional</w:t>
      </w:r>
      <w:r w:rsidRPr="00B827C6">
        <w:rPr>
          <w:rFonts w:ascii="Calibri" w:hAnsi="Calibri" w:cs="Tahoma"/>
          <w:color w:val="auto"/>
          <w:sz w:val="22"/>
          <w:szCs w:val="22"/>
        </w:rPr>
        <w:t xml:space="preserve"> internship (i.e. one taking place in the workplace) and also some tips for preparing to work at home. This style of working is becoming increasingly popular and since the outbreak of COVID-19, many employees who have always undertaken their role in the workplace are now adapting to this new way of working. </w:t>
      </w:r>
      <w:r w:rsidR="000B2745" w:rsidRPr="00B827C6">
        <w:rPr>
          <w:rFonts w:ascii="Calibri" w:hAnsi="Calibri" w:cs="Tahoma"/>
          <w:color w:val="auto"/>
          <w:sz w:val="22"/>
          <w:szCs w:val="22"/>
        </w:rPr>
        <w:t>Even if your employer is planning on your</w:t>
      </w:r>
      <w:r w:rsidR="00F85DC1">
        <w:rPr>
          <w:rFonts w:ascii="Calibri" w:hAnsi="Calibri" w:cs="Tahoma"/>
          <w:color w:val="auto"/>
          <w:sz w:val="22"/>
          <w:szCs w:val="22"/>
        </w:rPr>
        <w:t xml:space="preserve"> internship being on site</w:t>
      </w:r>
      <w:r w:rsidR="000B2745" w:rsidRPr="00B827C6">
        <w:rPr>
          <w:rFonts w:ascii="Calibri" w:hAnsi="Calibri" w:cs="Tahoma"/>
          <w:color w:val="auto"/>
          <w:sz w:val="22"/>
          <w:szCs w:val="22"/>
        </w:rPr>
        <w:t xml:space="preserve">, it would be worth noting the points on working from home included in this guide, in case you ever need to work from home during your internship, or indeed in future roles! </w:t>
      </w:r>
      <w:r w:rsidR="006B0608" w:rsidRPr="00B827C6">
        <w:rPr>
          <w:rFonts w:ascii="Calibri" w:hAnsi="Calibri" w:cs="Tahoma"/>
          <w:color w:val="auto"/>
          <w:sz w:val="22"/>
          <w:szCs w:val="22"/>
        </w:rPr>
        <w:t xml:space="preserve">Where you see </w:t>
      </w:r>
      <w:r w:rsidR="006B0608" w:rsidRPr="00F85DC1">
        <w:rPr>
          <w:rFonts w:ascii="Calibri" w:hAnsi="Calibri" w:cs="Tahoma"/>
          <w:color w:val="auto"/>
          <w:sz w:val="22"/>
          <w:szCs w:val="22"/>
        </w:rPr>
        <w:t>(WFH)</w:t>
      </w:r>
      <w:r w:rsidR="006B0608" w:rsidRPr="00B827C6">
        <w:rPr>
          <w:rFonts w:ascii="Calibri" w:hAnsi="Calibri" w:cs="Tahoma"/>
          <w:b/>
          <w:color w:val="auto"/>
          <w:sz w:val="22"/>
          <w:szCs w:val="22"/>
        </w:rPr>
        <w:t xml:space="preserve"> </w:t>
      </w:r>
      <w:r w:rsidR="006B0608" w:rsidRPr="00B827C6">
        <w:rPr>
          <w:rFonts w:ascii="Calibri" w:hAnsi="Calibri" w:cs="Tahoma"/>
          <w:color w:val="auto"/>
          <w:sz w:val="22"/>
          <w:szCs w:val="22"/>
        </w:rPr>
        <w:t>in this document, this point is more relevant to working from home.</w:t>
      </w:r>
    </w:p>
    <w:p w14:paraId="70F52AD8" w14:textId="77777777" w:rsidR="00D40171" w:rsidRPr="00B827C6" w:rsidRDefault="00D40171" w:rsidP="006C2AD8">
      <w:pPr>
        <w:shd w:val="clear" w:color="auto" w:fill="FFFFFF"/>
        <w:contextualSpacing/>
        <w:rPr>
          <w:rFonts w:ascii="Calibri" w:hAnsi="Calibri" w:cs="Tahoma"/>
          <w:b/>
          <w:kern w:val="0"/>
          <w:sz w:val="22"/>
          <w:szCs w:val="22"/>
        </w:rPr>
      </w:pPr>
    </w:p>
    <w:p w14:paraId="08799549" w14:textId="77777777" w:rsidR="00D40171" w:rsidRPr="003307FE" w:rsidRDefault="00C54B45" w:rsidP="006C2AD8">
      <w:pPr>
        <w:contextualSpacing/>
        <w:rPr>
          <w:rFonts w:ascii="Calibri" w:hAnsi="Calibri"/>
          <w:color w:val="006666"/>
          <w:sz w:val="22"/>
          <w:szCs w:val="22"/>
        </w:rPr>
      </w:pPr>
      <w:bookmarkStart w:id="3" w:name="_Toc67988877"/>
      <w:bookmarkStart w:id="4" w:name="_Toc143519284"/>
      <w:bookmarkStart w:id="5" w:name="_Toc17878601"/>
      <w:r w:rsidRPr="003307FE">
        <w:rPr>
          <w:rStyle w:val="Heading2Char"/>
          <w:rFonts w:ascii="Calibri" w:hAnsi="Calibri" w:cs="Tahoma"/>
          <w:color w:val="006666"/>
          <w:sz w:val="22"/>
          <w:szCs w:val="22"/>
          <w:u w:val="single"/>
        </w:rPr>
        <w:t>Get in t</w:t>
      </w:r>
      <w:r w:rsidR="00320F6A" w:rsidRPr="003307FE">
        <w:rPr>
          <w:rStyle w:val="Heading2Char"/>
          <w:rFonts w:ascii="Calibri" w:hAnsi="Calibri" w:cs="Tahoma"/>
          <w:color w:val="006666"/>
          <w:sz w:val="22"/>
          <w:szCs w:val="22"/>
          <w:u w:val="single"/>
        </w:rPr>
        <w:t>ouch</w:t>
      </w:r>
      <w:bookmarkEnd w:id="3"/>
      <w:bookmarkEnd w:id="4"/>
      <w:r w:rsidR="007F077A" w:rsidRPr="003307FE">
        <w:rPr>
          <w:rFonts w:ascii="Calibri" w:hAnsi="Calibri"/>
          <w:b/>
          <w:color w:val="006666"/>
          <w:sz w:val="22"/>
          <w:szCs w:val="22"/>
        </w:rPr>
        <w:t>:</w:t>
      </w:r>
      <w:bookmarkEnd w:id="5"/>
    </w:p>
    <w:p w14:paraId="3B60CBE4" w14:textId="33F26A8A" w:rsidR="00320F6A" w:rsidRPr="00B827C6" w:rsidRDefault="00320F6A" w:rsidP="006C2AD8">
      <w:pPr>
        <w:contextualSpacing/>
        <w:rPr>
          <w:rFonts w:ascii="Calibri" w:hAnsi="Calibri" w:cs="Tahoma"/>
          <w:b/>
          <w:sz w:val="22"/>
          <w:szCs w:val="22"/>
          <w:u w:val="single"/>
        </w:rPr>
      </w:pPr>
      <w:r w:rsidRPr="00B827C6">
        <w:rPr>
          <w:rFonts w:ascii="Calibri" w:hAnsi="Calibri" w:cs="Tahoma"/>
          <w:sz w:val="22"/>
          <w:szCs w:val="22"/>
        </w:rPr>
        <w:t xml:space="preserve">Make contact with your supervisor at least two weeks ahead of starting the internship to confirm </w:t>
      </w:r>
      <w:r w:rsidR="000B2745" w:rsidRPr="00B827C6">
        <w:rPr>
          <w:rFonts w:ascii="Calibri" w:hAnsi="Calibri" w:cs="Tahoma"/>
          <w:sz w:val="22"/>
          <w:szCs w:val="22"/>
        </w:rPr>
        <w:t>your start date and time</w:t>
      </w:r>
      <w:r w:rsidRPr="00B827C6">
        <w:rPr>
          <w:rFonts w:ascii="Calibri" w:hAnsi="Calibri" w:cs="Tahoma"/>
          <w:sz w:val="22"/>
          <w:szCs w:val="22"/>
        </w:rPr>
        <w:t xml:space="preserve"> and request any joining instructions, such as:</w:t>
      </w:r>
    </w:p>
    <w:p w14:paraId="0B7AB06A" w14:textId="77777777" w:rsidR="00320F6A" w:rsidRPr="00B827C6" w:rsidRDefault="00320F6A" w:rsidP="004B3B8B">
      <w:pPr>
        <w:pStyle w:val="ListParagraph"/>
        <w:numPr>
          <w:ilvl w:val="0"/>
          <w:numId w:val="3"/>
        </w:numPr>
        <w:shd w:val="clear" w:color="auto" w:fill="FFFFFF"/>
        <w:spacing w:line="240" w:lineRule="auto"/>
        <w:rPr>
          <w:rFonts w:cs="Tahoma"/>
        </w:rPr>
      </w:pPr>
      <w:r w:rsidRPr="00B827C6">
        <w:rPr>
          <w:rFonts w:cs="Tahoma"/>
        </w:rPr>
        <w:t>Is there anything you should read before you start the internship?</w:t>
      </w:r>
    </w:p>
    <w:p w14:paraId="7CCE8A07" w14:textId="77777777" w:rsidR="00320F6A" w:rsidRPr="00B827C6" w:rsidRDefault="00320F6A" w:rsidP="004B3B8B">
      <w:pPr>
        <w:pStyle w:val="ListParagraph"/>
        <w:numPr>
          <w:ilvl w:val="0"/>
          <w:numId w:val="3"/>
        </w:numPr>
        <w:shd w:val="clear" w:color="auto" w:fill="FFFFFF"/>
        <w:spacing w:line="240" w:lineRule="auto"/>
        <w:rPr>
          <w:rFonts w:cs="Tahoma"/>
        </w:rPr>
      </w:pPr>
      <w:r w:rsidRPr="00B827C6">
        <w:rPr>
          <w:rFonts w:cs="Tahoma"/>
        </w:rPr>
        <w:t>Is there any documentation or ID they require you to bring?</w:t>
      </w:r>
    </w:p>
    <w:p w14:paraId="35276CAF" w14:textId="77777777" w:rsidR="00536A07" w:rsidRPr="003307FE" w:rsidRDefault="00536A07" w:rsidP="006C2AD8">
      <w:pPr>
        <w:autoSpaceDE w:val="0"/>
        <w:autoSpaceDN w:val="0"/>
        <w:adjustRightInd w:val="0"/>
        <w:contextualSpacing/>
        <w:rPr>
          <w:rFonts w:cs="Tahoma"/>
          <w:bCs/>
          <w:iCs/>
          <w:color w:val="006666"/>
          <w:kern w:val="0"/>
          <w:sz w:val="22"/>
          <w:szCs w:val="22"/>
          <w:u w:val="single"/>
        </w:rPr>
      </w:pPr>
      <w:bookmarkStart w:id="6" w:name="_Toc67988878"/>
      <w:bookmarkStart w:id="7" w:name="_Toc143519285"/>
      <w:r w:rsidRPr="003307FE">
        <w:rPr>
          <w:rStyle w:val="Heading2Char"/>
          <w:rFonts w:ascii="Calibri" w:hAnsi="Calibri" w:cs="Tahoma"/>
          <w:color w:val="006666"/>
          <w:sz w:val="22"/>
          <w:szCs w:val="22"/>
          <w:u w:val="single"/>
        </w:rPr>
        <w:t>Right to Work</w:t>
      </w:r>
      <w:bookmarkEnd w:id="6"/>
      <w:bookmarkEnd w:id="7"/>
      <w:r w:rsidRPr="003307FE">
        <w:rPr>
          <w:rFonts w:cs="Tahoma"/>
          <w:bCs/>
          <w:iCs/>
          <w:color w:val="006666"/>
          <w:kern w:val="0"/>
          <w:sz w:val="22"/>
          <w:szCs w:val="22"/>
          <w:u w:val="single"/>
        </w:rPr>
        <w:t>:</w:t>
      </w:r>
    </w:p>
    <w:p w14:paraId="44813FAE" w14:textId="77777777" w:rsidR="00536A07" w:rsidRPr="00B827C6" w:rsidRDefault="00536A07" w:rsidP="006C2AD8">
      <w:pPr>
        <w:autoSpaceDE w:val="0"/>
        <w:autoSpaceDN w:val="0"/>
        <w:adjustRightInd w:val="0"/>
        <w:contextualSpacing/>
        <w:rPr>
          <w:rFonts w:asciiTheme="minorHAnsi" w:hAnsiTheme="minorHAnsi" w:cs="Tahoma"/>
          <w:b/>
          <w:sz w:val="22"/>
          <w:szCs w:val="22"/>
        </w:rPr>
      </w:pPr>
      <w:r w:rsidRPr="00B827C6">
        <w:rPr>
          <w:rFonts w:asciiTheme="minorHAnsi" w:hAnsiTheme="minorHAnsi" w:cs="Tahoma"/>
          <w:bCs/>
          <w:iCs/>
          <w:sz w:val="22"/>
          <w:szCs w:val="22"/>
        </w:rPr>
        <w:t>You must p</w:t>
      </w:r>
      <w:r w:rsidRPr="00B827C6">
        <w:rPr>
          <w:rFonts w:asciiTheme="minorHAnsi" w:hAnsiTheme="minorHAnsi" w:cs="Tahoma"/>
          <w:sz w:val="22"/>
          <w:szCs w:val="22"/>
        </w:rPr>
        <w:t xml:space="preserve">rovide evidence of Right to Work in the UK (e.g. passport or birth certificate) to the employer for whom you will be working. This is a requirement in law. You must do this by midday on your first day of work </w:t>
      </w:r>
      <w:r w:rsidRPr="00F85DC1">
        <w:rPr>
          <w:rFonts w:asciiTheme="minorHAnsi" w:hAnsiTheme="minorHAnsi" w:cs="Tahoma"/>
          <w:sz w:val="22"/>
          <w:szCs w:val="22"/>
        </w:rPr>
        <w:t>at the latest.</w:t>
      </w:r>
    </w:p>
    <w:p w14:paraId="7F16FDA5" w14:textId="77777777" w:rsidR="00C06F36" w:rsidRPr="00B827C6" w:rsidRDefault="00C06F36" w:rsidP="006C2AD8">
      <w:pPr>
        <w:autoSpaceDE w:val="0"/>
        <w:autoSpaceDN w:val="0"/>
        <w:adjustRightInd w:val="0"/>
        <w:contextualSpacing/>
        <w:rPr>
          <w:rFonts w:asciiTheme="minorHAnsi" w:hAnsiTheme="minorHAnsi" w:cs="Tahoma"/>
          <w:b/>
          <w:sz w:val="22"/>
          <w:szCs w:val="22"/>
        </w:rPr>
      </w:pPr>
    </w:p>
    <w:p w14:paraId="1524A09B" w14:textId="221D9166" w:rsidR="00C06F36" w:rsidRPr="003307FE" w:rsidRDefault="00C06F36" w:rsidP="006C2AD8">
      <w:pPr>
        <w:autoSpaceDE w:val="0"/>
        <w:autoSpaceDN w:val="0"/>
        <w:adjustRightInd w:val="0"/>
        <w:contextualSpacing/>
        <w:rPr>
          <w:rFonts w:asciiTheme="minorHAnsi" w:hAnsiTheme="minorHAnsi" w:cs="Tahoma"/>
          <w:b/>
          <w:bCs/>
          <w:iCs/>
          <w:color w:val="006666"/>
          <w:sz w:val="22"/>
          <w:szCs w:val="22"/>
          <w:u w:val="single"/>
        </w:rPr>
      </w:pPr>
      <w:r w:rsidRPr="003307FE">
        <w:rPr>
          <w:rFonts w:asciiTheme="minorHAnsi" w:hAnsiTheme="minorHAnsi" w:cs="Tahoma"/>
          <w:b/>
          <w:bCs/>
          <w:color w:val="006666"/>
          <w:sz w:val="22"/>
          <w:szCs w:val="22"/>
          <w:u w:val="single"/>
        </w:rPr>
        <w:t>Internship Agreement/Contract of Employment</w:t>
      </w:r>
      <w:r w:rsidRPr="003307FE">
        <w:rPr>
          <w:rFonts w:asciiTheme="minorHAnsi" w:hAnsiTheme="minorHAnsi" w:cs="Tahoma"/>
          <w:b/>
          <w:bCs/>
          <w:iCs/>
          <w:color w:val="006666"/>
          <w:sz w:val="22"/>
          <w:szCs w:val="22"/>
          <w:u w:val="single"/>
        </w:rPr>
        <w:t>:</w:t>
      </w:r>
    </w:p>
    <w:p w14:paraId="3932204B" w14:textId="41D5D876" w:rsidR="00C06F36" w:rsidRPr="00B827C6" w:rsidRDefault="00C06F36" w:rsidP="006C2AD8">
      <w:pPr>
        <w:autoSpaceDE w:val="0"/>
        <w:autoSpaceDN w:val="0"/>
        <w:adjustRightInd w:val="0"/>
        <w:contextualSpacing/>
        <w:rPr>
          <w:rFonts w:asciiTheme="minorHAnsi" w:hAnsiTheme="minorHAnsi" w:cs="Tahoma"/>
          <w:sz w:val="22"/>
          <w:szCs w:val="22"/>
        </w:rPr>
      </w:pPr>
      <w:r w:rsidRPr="00B827C6">
        <w:rPr>
          <w:rFonts w:asciiTheme="minorHAnsi" w:hAnsiTheme="minorHAnsi" w:cs="Tahoma"/>
          <w:sz w:val="22"/>
          <w:szCs w:val="22"/>
        </w:rPr>
        <w:t>You should have been issued with an Internship</w:t>
      </w:r>
      <w:r w:rsidR="00F85DC1">
        <w:rPr>
          <w:rFonts w:asciiTheme="minorHAnsi" w:hAnsiTheme="minorHAnsi" w:cs="Tahoma"/>
          <w:sz w:val="22"/>
          <w:szCs w:val="22"/>
        </w:rPr>
        <w:t xml:space="preserve"> Agreement and/or a contract of </w:t>
      </w:r>
      <w:r w:rsidRPr="00B827C6">
        <w:rPr>
          <w:rFonts w:asciiTheme="minorHAnsi" w:hAnsiTheme="minorHAnsi" w:cs="Tahoma"/>
          <w:sz w:val="22"/>
          <w:szCs w:val="22"/>
        </w:rPr>
        <w:t xml:space="preserve">employment signed by your employer detailing the terms and conditions of your internship as well as your job title, job description and working hours. It is important that you check your contract when you receive it to ensure that your personal details are correct and that you understand the contractual obligations between yourself and the employer before signing. If you have not received a contract before your start date, please ensure you ask about it on your first day. </w:t>
      </w:r>
    </w:p>
    <w:p w14:paraId="015B890A" w14:textId="77777777" w:rsidR="00536A07" w:rsidRPr="00B827C6" w:rsidRDefault="00536A07" w:rsidP="006C2AD8">
      <w:pPr>
        <w:shd w:val="clear" w:color="auto" w:fill="FFFFFF"/>
        <w:contextualSpacing/>
        <w:rPr>
          <w:rFonts w:cs="Tahoma"/>
          <w:sz w:val="22"/>
          <w:szCs w:val="22"/>
        </w:rPr>
      </w:pPr>
    </w:p>
    <w:p w14:paraId="1A921F3D" w14:textId="46892312" w:rsidR="00FD731D" w:rsidRPr="003307FE" w:rsidRDefault="006B0608" w:rsidP="006C2AD8">
      <w:pPr>
        <w:contextualSpacing/>
        <w:rPr>
          <w:rFonts w:ascii="Calibri" w:hAnsi="Calibri" w:cs="Tahoma"/>
          <w:color w:val="006666"/>
          <w:sz w:val="22"/>
          <w:szCs w:val="22"/>
          <w:u w:val="single"/>
        </w:rPr>
      </w:pPr>
      <w:bookmarkStart w:id="8" w:name="_Toc67988879"/>
      <w:bookmarkStart w:id="9" w:name="_Toc143519286"/>
      <w:r w:rsidRPr="003307FE">
        <w:rPr>
          <w:rStyle w:val="Heading2Char"/>
          <w:rFonts w:ascii="Calibri" w:hAnsi="Calibri" w:cs="Tahoma"/>
          <w:color w:val="006666"/>
          <w:sz w:val="22"/>
          <w:szCs w:val="22"/>
          <w:u w:val="single"/>
        </w:rPr>
        <w:t>Commercial awareness</w:t>
      </w:r>
      <w:bookmarkEnd w:id="8"/>
      <w:bookmarkEnd w:id="9"/>
      <w:r w:rsidR="00517ACC" w:rsidRPr="003307FE">
        <w:rPr>
          <w:rFonts w:ascii="Calibri" w:hAnsi="Calibri" w:cs="Tahoma"/>
          <w:color w:val="006666"/>
          <w:sz w:val="22"/>
          <w:szCs w:val="22"/>
          <w:u w:val="single"/>
        </w:rPr>
        <w:t>:</w:t>
      </w:r>
    </w:p>
    <w:p w14:paraId="72C521D4" w14:textId="299864BC" w:rsidR="00BA214B" w:rsidRPr="00B827C6" w:rsidRDefault="00BA214B" w:rsidP="006C2AD8">
      <w:pPr>
        <w:contextualSpacing/>
        <w:rPr>
          <w:rFonts w:ascii="Calibri" w:hAnsi="Calibri" w:cs="Tahoma"/>
          <w:sz w:val="22"/>
          <w:szCs w:val="22"/>
        </w:rPr>
      </w:pPr>
      <w:r w:rsidRPr="00B827C6">
        <w:rPr>
          <w:rFonts w:ascii="Calibri" w:hAnsi="Calibri" w:cs="Tahoma"/>
          <w:sz w:val="22"/>
          <w:szCs w:val="22"/>
        </w:rPr>
        <w:t xml:space="preserve">Check </w:t>
      </w:r>
      <w:r w:rsidR="00D40171" w:rsidRPr="00B827C6">
        <w:rPr>
          <w:rFonts w:ascii="Calibri" w:hAnsi="Calibri" w:cs="Tahoma"/>
          <w:sz w:val="22"/>
          <w:szCs w:val="22"/>
        </w:rPr>
        <w:t>your job description (if one has been provided)</w:t>
      </w:r>
      <w:r w:rsidRPr="00B827C6">
        <w:rPr>
          <w:rFonts w:ascii="Calibri" w:hAnsi="Calibri" w:cs="Tahoma"/>
          <w:sz w:val="22"/>
          <w:szCs w:val="22"/>
        </w:rPr>
        <w:t xml:space="preserve"> so</w:t>
      </w:r>
      <w:r w:rsidR="007A6119" w:rsidRPr="00B827C6">
        <w:rPr>
          <w:rFonts w:ascii="Calibri" w:hAnsi="Calibri" w:cs="Tahoma"/>
          <w:sz w:val="22"/>
          <w:szCs w:val="22"/>
        </w:rPr>
        <w:t xml:space="preserve"> that</w:t>
      </w:r>
      <w:r w:rsidRPr="00B827C6">
        <w:rPr>
          <w:rFonts w:ascii="Calibri" w:hAnsi="Calibri" w:cs="Tahoma"/>
          <w:sz w:val="22"/>
          <w:szCs w:val="22"/>
        </w:rPr>
        <w:t xml:space="preserve"> you are clear on what you will be doing. </w:t>
      </w:r>
      <w:r w:rsidR="006B0608" w:rsidRPr="00B827C6">
        <w:rPr>
          <w:rFonts w:ascii="Calibri" w:hAnsi="Calibri" w:cs="Tahoma"/>
          <w:sz w:val="22"/>
          <w:szCs w:val="22"/>
        </w:rPr>
        <w:t xml:space="preserve">It is also advisable to research the company and sector again to make sure you are up to date with industry news </w:t>
      </w:r>
      <w:r w:rsidR="00F85DC1">
        <w:rPr>
          <w:rFonts w:ascii="Calibri" w:hAnsi="Calibri" w:cs="Tahoma"/>
          <w:sz w:val="22"/>
          <w:szCs w:val="22"/>
        </w:rPr>
        <w:t xml:space="preserve">e.g. in </w:t>
      </w:r>
      <w:hyperlink r:id="rId13" w:history="1">
        <w:r w:rsidR="00346407">
          <w:rPr>
            <w:rStyle w:val="Hyperlink"/>
            <w:rFonts w:ascii="Calibri" w:hAnsi="Calibri" w:cs="Tahoma"/>
            <w:sz w:val="22"/>
            <w:szCs w:val="22"/>
          </w:rPr>
          <w:t>Abintegro</w:t>
        </w:r>
        <w:r w:rsidR="00F85DC1" w:rsidRPr="00F85DC1">
          <w:rPr>
            <w:rStyle w:val="Hyperlink"/>
            <w:rFonts w:ascii="Calibri" w:hAnsi="Calibri" w:cs="Tahoma"/>
            <w:sz w:val="22"/>
            <w:szCs w:val="22"/>
          </w:rPr>
          <w:t xml:space="preserve"> Industry r</w:t>
        </w:r>
        <w:bookmarkStart w:id="10" w:name="_GoBack"/>
        <w:bookmarkEnd w:id="10"/>
        <w:r w:rsidR="00F85DC1" w:rsidRPr="00F85DC1">
          <w:rPr>
            <w:rStyle w:val="Hyperlink"/>
            <w:rFonts w:ascii="Calibri" w:hAnsi="Calibri" w:cs="Tahoma"/>
            <w:sz w:val="22"/>
            <w:szCs w:val="22"/>
          </w:rPr>
          <w:t>eports</w:t>
        </w:r>
      </w:hyperlink>
      <w:r w:rsidR="00F85DC1">
        <w:rPr>
          <w:rFonts w:ascii="Calibri" w:hAnsi="Calibri" w:cs="Tahoma"/>
          <w:sz w:val="22"/>
          <w:szCs w:val="22"/>
        </w:rPr>
        <w:t xml:space="preserve"> </w:t>
      </w:r>
      <w:r w:rsidR="006B0608" w:rsidRPr="00B827C6">
        <w:rPr>
          <w:rFonts w:ascii="Calibri" w:hAnsi="Calibri" w:cs="Tahoma"/>
          <w:sz w:val="22"/>
          <w:szCs w:val="22"/>
        </w:rPr>
        <w:t xml:space="preserve">and can evidence your commercial awareness. </w:t>
      </w:r>
    </w:p>
    <w:p w14:paraId="6129AEF2" w14:textId="77777777" w:rsidR="003044DB" w:rsidRPr="00B827C6" w:rsidRDefault="003044DB" w:rsidP="006C2AD8">
      <w:pPr>
        <w:contextualSpacing/>
        <w:rPr>
          <w:rFonts w:ascii="Calibri" w:hAnsi="Calibri" w:cs="Tahoma"/>
          <w:sz w:val="22"/>
          <w:szCs w:val="22"/>
        </w:rPr>
      </w:pPr>
    </w:p>
    <w:p w14:paraId="0FD326C4" w14:textId="492EF039" w:rsidR="006B0608" w:rsidRPr="003307FE" w:rsidRDefault="006B0608" w:rsidP="006C2AD8">
      <w:pPr>
        <w:contextualSpacing/>
        <w:rPr>
          <w:rFonts w:ascii="Calibri" w:hAnsi="Calibri" w:cs="Tahoma"/>
          <w:color w:val="006666"/>
          <w:sz w:val="22"/>
          <w:szCs w:val="22"/>
        </w:rPr>
      </w:pPr>
      <w:r w:rsidRPr="003307FE">
        <w:rPr>
          <w:rFonts w:ascii="Calibri" w:hAnsi="Calibri" w:cs="Tahoma"/>
          <w:b/>
          <w:bCs/>
          <w:color w:val="006666"/>
          <w:sz w:val="22"/>
          <w:szCs w:val="22"/>
          <w:u w:val="single"/>
        </w:rPr>
        <w:t>Agree expectations:</w:t>
      </w:r>
    </w:p>
    <w:p w14:paraId="29BAEB0D" w14:textId="2A2934B3" w:rsidR="003044DB" w:rsidRPr="00B827C6" w:rsidRDefault="000B2745" w:rsidP="006C2AD8">
      <w:pPr>
        <w:contextualSpacing/>
        <w:rPr>
          <w:rFonts w:ascii="Calibri" w:hAnsi="Calibri" w:cs="Tahoma"/>
          <w:sz w:val="22"/>
          <w:szCs w:val="22"/>
        </w:rPr>
      </w:pPr>
      <w:r w:rsidRPr="00B827C6">
        <w:rPr>
          <w:rFonts w:ascii="Calibri" w:hAnsi="Calibri" w:cs="Tahoma"/>
          <w:sz w:val="22"/>
          <w:szCs w:val="22"/>
        </w:rPr>
        <w:t>Whether you are in the workplace or working from home, agreeing clear expectations is vital in order to avoid misunderstandings and build trusted working relationships. Bearing this in mind, it may be useful to agree the following with your employer</w:t>
      </w:r>
      <w:r w:rsidR="004B3B8B" w:rsidRPr="00B827C6">
        <w:rPr>
          <w:rFonts w:ascii="Calibri" w:hAnsi="Calibri" w:cs="Tahoma"/>
          <w:sz w:val="22"/>
          <w:szCs w:val="22"/>
        </w:rPr>
        <w:t>:</w:t>
      </w:r>
    </w:p>
    <w:p w14:paraId="37CFFEB9" w14:textId="49BCD562" w:rsidR="003044DB" w:rsidRPr="00B827C6" w:rsidRDefault="006B0608" w:rsidP="004B3B8B">
      <w:pPr>
        <w:numPr>
          <w:ilvl w:val="0"/>
          <w:numId w:val="16"/>
        </w:numPr>
        <w:contextualSpacing/>
        <w:rPr>
          <w:rFonts w:ascii="Calibri" w:hAnsi="Calibri" w:cs="Tahoma"/>
          <w:sz w:val="22"/>
          <w:szCs w:val="22"/>
        </w:rPr>
      </w:pPr>
      <w:r w:rsidRPr="00B827C6">
        <w:rPr>
          <w:rFonts w:ascii="Calibri" w:hAnsi="Calibri" w:cs="Tahoma"/>
          <w:sz w:val="22"/>
          <w:szCs w:val="22"/>
        </w:rPr>
        <w:t>Your availability</w:t>
      </w:r>
      <w:r w:rsidR="003044DB" w:rsidRPr="00B827C6">
        <w:rPr>
          <w:rFonts w:ascii="Calibri" w:hAnsi="Calibri" w:cs="Tahoma"/>
          <w:sz w:val="22"/>
          <w:szCs w:val="22"/>
        </w:rPr>
        <w:t xml:space="preserve">. </w:t>
      </w:r>
    </w:p>
    <w:p w14:paraId="416BC0B2" w14:textId="4DDD589B" w:rsidR="003044DB" w:rsidRPr="00B827C6" w:rsidRDefault="003044DB" w:rsidP="004B3B8B">
      <w:pPr>
        <w:numPr>
          <w:ilvl w:val="0"/>
          <w:numId w:val="16"/>
        </w:numPr>
        <w:contextualSpacing/>
        <w:rPr>
          <w:rFonts w:ascii="Calibri" w:hAnsi="Calibri" w:cs="Tahoma"/>
          <w:sz w:val="22"/>
          <w:szCs w:val="22"/>
        </w:rPr>
      </w:pPr>
      <w:r w:rsidRPr="00B827C6">
        <w:rPr>
          <w:rFonts w:ascii="Calibri" w:hAnsi="Calibri" w:cs="Tahoma"/>
          <w:sz w:val="22"/>
          <w:szCs w:val="22"/>
        </w:rPr>
        <w:t>How you will stay in touch and who will organise this.</w:t>
      </w:r>
      <w:r w:rsidR="006B0608" w:rsidRPr="00B827C6">
        <w:rPr>
          <w:rFonts w:ascii="Calibri" w:hAnsi="Calibri" w:cs="Tahoma"/>
          <w:sz w:val="22"/>
          <w:szCs w:val="22"/>
        </w:rPr>
        <w:t xml:space="preserve"> </w:t>
      </w:r>
      <w:r w:rsidR="006B0608" w:rsidRPr="00F85DC1">
        <w:rPr>
          <w:rFonts w:ascii="Calibri" w:hAnsi="Calibri" w:cs="Tahoma"/>
          <w:sz w:val="22"/>
          <w:szCs w:val="22"/>
        </w:rPr>
        <w:t>(WFH)</w:t>
      </w:r>
    </w:p>
    <w:p w14:paraId="5DCC5410" w14:textId="77777777" w:rsidR="003044DB" w:rsidRPr="00B827C6" w:rsidRDefault="003044DB" w:rsidP="004B3B8B">
      <w:pPr>
        <w:numPr>
          <w:ilvl w:val="0"/>
          <w:numId w:val="16"/>
        </w:numPr>
        <w:contextualSpacing/>
        <w:rPr>
          <w:rFonts w:ascii="Calibri" w:hAnsi="Calibri" w:cs="Tahoma"/>
          <w:sz w:val="22"/>
          <w:szCs w:val="22"/>
        </w:rPr>
      </w:pPr>
      <w:r w:rsidRPr="00B827C6">
        <w:rPr>
          <w:rFonts w:ascii="Calibri" w:hAnsi="Calibri" w:cs="Tahoma"/>
          <w:sz w:val="22"/>
          <w:szCs w:val="22"/>
        </w:rPr>
        <w:t>When work will be set and reviewed.</w:t>
      </w:r>
    </w:p>
    <w:p w14:paraId="02C1DD22" w14:textId="77777777" w:rsidR="003044DB" w:rsidRPr="00B827C6" w:rsidRDefault="003044DB" w:rsidP="004B3B8B">
      <w:pPr>
        <w:numPr>
          <w:ilvl w:val="0"/>
          <w:numId w:val="16"/>
        </w:numPr>
        <w:contextualSpacing/>
        <w:rPr>
          <w:rFonts w:ascii="Calibri" w:hAnsi="Calibri" w:cs="Tahoma"/>
          <w:sz w:val="22"/>
          <w:szCs w:val="22"/>
        </w:rPr>
      </w:pPr>
      <w:r w:rsidRPr="00B827C6">
        <w:rPr>
          <w:rFonts w:ascii="Calibri" w:hAnsi="Calibri" w:cs="Tahoma"/>
          <w:sz w:val="22"/>
          <w:szCs w:val="22"/>
        </w:rPr>
        <w:t>How your performance will be measured and managed.</w:t>
      </w:r>
    </w:p>
    <w:p w14:paraId="624D035E" w14:textId="77777777" w:rsidR="003044DB" w:rsidRPr="00B827C6" w:rsidRDefault="003044DB" w:rsidP="004B3B8B">
      <w:pPr>
        <w:numPr>
          <w:ilvl w:val="0"/>
          <w:numId w:val="16"/>
        </w:numPr>
        <w:contextualSpacing/>
        <w:rPr>
          <w:rFonts w:ascii="Calibri" w:hAnsi="Calibri" w:cs="Tahoma"/>
          <w:sz w:val="22"/>
          <w:szCs w:val="22"/>
        </w:rPr>
      </w:pPr>
      <w:r w:rsidRPr="00B827C6">
        <w:rPr>
          <w:rFonts w:ascii="Calibri" w:hAnsi="Calibri" w:cs="Tahoma"/>
          <w:sz w:val="22"/>
          <w:szCs w:val="22"/>
        </w:rPr>
        <w:t>Where your work will be stored and who has access to it.</w:t>
      </w:r>
    </w:p>
    <w:p w14:paraId="3F8718D3" w14:textId="3F9D1092" w:rsidR="003044DB" w:rsidRPr="00B827C6" w:rsidRDefault="003044DB" w:rsidP="004B3B8B">
      <w:pPr>
        <w:numPr>
          <w:ilvl w:val="0"/>
          <w:numId w:val="16"/>
        </w:numPr>
        <w:contextualSpacing/>
        <w:rPr>
          <w:rFonts w:ascii="Calibri" w:hAnsi="Calibri" w:cs="Tahoma"/>
          <w:sz w:val="22"/>
          <w:szCs w:val="22"/>
        </w:rPr>
      </w:pPr>
      <w:r w:rsidRPr="00B827C6">
        <w:rPr>
          <w:rFonts w:ascii="Calibri" w:hAnsi="Calibri" w:cs="Tahoma"/>
          <w:sz w:val="22"/>
          <w:szCs w:val="22"/>
        </w:rPr>
        <w:lastRenderedPageBreak/>
        <w:t xml:space="preserve">When you will be taking breaks and how you will communicate this with others. Maybe you could enter your working hours in your signature; add an ‘out of office’ message on your email; enter your working hours on a shared team calendar. </w:t>
      </w:r>
      <w:r w:rsidR="006B0608" w:rsidRPr="00F85DC1">
        <w:rPr>
          <w:rFonts w:ascii="Calibri" w:hAnsi="Calibri" w:cs="Tahoma"/>
          <w:sz w:val="22"/>
          <w:szCs w:val="22"/>
        </w:rPr>
        <w:t>(WFH)</w:t>
      </w:r>
    </w:p>
    <w:p w14:paraId="3CD021CE" w14:textId="77777777" w:rsidR="003044DB" w:rsidRPr="00B827C6" w:rsidRDefault="003044DB" w:rsidP="004B3B8B">
      <w:pPr>
        <w:numPr>
          <w:ilvl w:val="0"/>
          <w:numId w:val="16"/>
        </w:numPr>
        <w:contextualSpacing/>
        <w:rPr>
          <w:rFonts w:ascii="Calibri" w:hAnsi="Calibri" w:cs="Tahoma"/>
          <w:sz w:val="22"/>
          <w:szCs w:val="22"/>
        </w:rPr>
      </w:pPr>
      <w:r w:rsidRPr="00B827C6">
        <w:rPr>
          <w:rFonts w:ascii="Calibri" w:hAnsi="Calibri" w:cs="Tahoma"/>
          <w:sz w:val="22"/>
          <w:szCs w:val="22"/>
        </w:rPr>
        <w:t>Who you should contact if you have any problems or circumstances have changed.</w:t>
      </w:r>
    </w:p>
    <w:p w14:paraId="75618C97" w14:textId="77777777" w:rsidR="003044DB" w:rsidRPr="00B827C6" w:rsidRDefault="003044DB" w:rsidP="006C2AD8">
      <w:pPr>
        <w:autoSpaceDE w:val="0"/>
        <w:autoSpaceDN w:val="0"/>
        <w:adjustRightInd w:val="0"/>
        <w:contextualSpacing/>
        <w:rPr>
          <w:rFonts w:ascii="Calibri" w:hAnsi="Calibri" w:cs="Tahoma"/>
          <w:kern w:val="0"/>
          <w:sz w:val="22"/>
          <w:szCs w:val="22"/>
        </w:rPr>
      </w:pPr>
    </w:p>
    <w:p w14:paraId="15386EFB" w14:textId="77777777" w:rsidR="00C06F36" w:rsidRPr="003307FE" w:rsidRDefault="00C06F36" w:rsidP="006C2AD8">
      <w:pPr>
        <w:autoSpaceDE w:val="0"/>
        <w:autoSpaceDN w:val="0"/>
        <w:adjustRightInd w:val="0"/>
        <w:contextualSpacing/>
        <w:rPr>
          <w:rFonts w:ascii="Calibri" w:hAnsi="Calibri" w:cs="Tahoma"/>
          <w:bCs/>
          <w:iCs/>
          <w:color w:val="006666"/>
          <w:kern w:val="0"/>
          <w:sz w:val="22"/>
          <w:szCs w:val="22"/>
          <w:u w:val="single"/>
        </w:rPr>
      </w:pPr>
      <w:r w:rsidRPr="003307FE">
        <w:rPr>
          <w:rFonts w:ascii="Calibri" w:hAnsi="Calibri" w:cs="Tahoma"/>
          <w:b/>
          <w:bCs/>
          <w:color w:val="006666"/>
          <w:kern w:val="0"/>
          <w:sz w:val="22"/>
          <w:szCs w:val="22"/>
          <w:u w:val="single"/>
        </w:rPr>
        <w:t>Dressing appropriately:</w:t>
      </w:r>
    </w:p>
    <w:p w14:paraId="31063F2B" w14:textId="7C916E4F" w:rsidR="00C06F36" w:rsidRPr="00B827C6" w:rsidRDefault="00C06F36" w:rsidP="006C2AD8">
      <w:pPr>
        <w:autoSpaceDE w:val="0"/>
        <w:autoSpaceDN w:val="0"/>
        <w:adjustRightInd w:val="0"/>
        <w:contextualSpacing/>
        <w:rPr>
          <w:rFonts w:ascii="Calibri" w:hAnsi="Calibri" w:cs="Tahoma"/>
          <w:kern w:val="0"/>
          <w:sz w:val="22"/>
          <w:szCs w:val="22"/>
        </w:rPr>
      </w:pPr>
      <w:r w:rsidRPr="00B827C6">
        <w:rPr>
          <w:rFonts w:ascii="Calibri" w:hAnsi="Calibri" w:cs="Tahoma"/>
          <w:kern w:val="0"/>
          <w:sz w:val="22"/>
          <w:szCs w:val="22"/>
        </w:rPr>
        <w:t xml:space="preserve">Find out the accepted dress code for the organisation. Do you have suitable clothing? Dress appropriately so you fit in with the office and give the required outward appearance.  If you are unsure, </w:t>
      </w:r>
      <w:r w:rsidR="00F85DC1">
        <w:rPr>
          <w:rFonts w:ascii="Calibri" w:hAnsi="Calibri" w:cs="Tahoma"/>
          <w:kern w:val="0"/>
          <w:sz w:val="22"/>
          <w:szCs w:val="22"/>
        </w:rPr>
        <w:t>you could always check with your</w:t>
      </w:r>
      <w:r w:rsidRPr="00B827C6">
        <w:rPr>
          <w:rFonts w:ascii="Calibri" w:hAnsi="Calibri" w:cs="Tahoma"/>
          <w:kern w:val="0"/>
          <w:sz w:val="22"/>
          <w:szCs w:val="22"/>
        </w:rPr>
        <w:t xml:space="preserve"> company and double check before your first day. </w:t>
      </w:r>
    </w:p>
    <w:p w14:paraId="6E5D8807" w14:textId="77777777" w:rsidR="00C06F36" w:rsidRPr="00B827C6" w:rsidRDefault="00C06F36" w:rsidP="006C2AD8">
      <w:pPr>
        <w:autoSpaceDE w:val="0"/>
        <w:autoSpaceDN w:val="0"/>
        <w:adjustRightInd w:val="0"/>
        <w:contextualSpacing/>
        <w:rPr>
          <w:rFonts w:ascii="Calibri" w:hAnsi="Calibri" w:cs="Tahoma"/>
          <w:kern w:val="0"/>
          <w:sz w:val="22"/>
          <w:szCs w:val="22"/>
        </w:rPr>
      </w:pPr>
    </w:p>
    <w:p w14:paraId="71050649" w14:textId="10612F9F" w:rsidR="003044DB" w:rsidRPr="003307FE" w:rsidRDefault="003044DB" w:rsidP="006C2AD8">
      <w:pPr>
        <w:autoSpaceDE w:val="0"/>
        <w:autoSpaceDN w:val="0"/>
        <w:adjustRightInd w:val="0"/>
        <w:contextualSpacing/>
        <w:rPr>
          <w:rFonts w:ascii="Calibri" w:hAnsi="Calibri" w:cs="Tahoma"/>
          <w:b/>
          <w:color w:val="006666"/>
          <w:kern w:val="0"/>
          <w:sz w:val="22"/>
          <w:szCs w:val="22"/>
          <w:u w:val="single"/>
        </w:rPr>
      </w:pPr>
      <w:r w:rsidRPr="003307FE">
        <w:rPr>
          <w:rFonts w:ascii="Calibri" w:hAnsi="Calibri" w:cs="Tahoma"/>
          <w:b/>
          <w:color w:val="006666"/>
          <w:kern w:val="0"/>
          <w:sz w:val="22"/>
          <w:szCs w:val="22"/>
          <w:u w:val="single"/>
        </w:rPr>
        <w:t>Create a Work Space</w:t>
      </w:r>
      <w:r w:rsidR="006B0608" w:rsidRPr="003307FE">
        <w:rPr>
          <w:rFonts w:ascii="Calibri" w:hAnsi="Calibri" w:cs="Tahoma"/>
          <w:b/>
          <w:color w:val="006666"/>
          <w:kern w:val="0"/>
          <w:sz w:val="22"/>
          <w:szCs w:val="22"/>
          <w:u w:val="single"/>
        </w:rPr>
        <w:t xml:space="preserve"> (WFH):</w:t>
      </w:r>
      <w:r w:rsidRPr="003307FE">
        <w:rPr>
          <w:rFonts w:ascii="Calibri" w:hAnsi="Calibri" w:cs="Tahoma"/>
          <w:b/>
          <w:color w:val="006666"/>
          <w:kern w:val="0"/>
          <w:sz w:val="22"/>
          <w:szCs w:val="22"/>
          <w:u w:val="single"/>
        </w:rPr>
        <w:t xml:space="preserve"> </w:t>
      </w:r>
    </w:p>
    <w:p w14:paraId="68CF1594" w14:textId="77777777" w:rsidR="003044DB" w:rsidRPr="00B827C6" w:rsidRDefault="003044DB" w:rsidP="006C2AD8">
      <w:pPr>
        <w:autoSpaceDE w:val="0"/>
        <w:autoSpaceDN w:val="0"/>
        <w:adjustRightInd w:val="0"/>
        <w:contextualSpacing/>
        <w:rPr>
          <w:rFonts w:ascii="Calibri" w:hAnsi="Calibri" w:cs="Tahoma"/>
          <w:kern w:val="0"/>
          <w:sz w:val="22"/>
          <w:szCs w:val="22"/>
          <w:u w:val="single"/>
        </w:rPr>
      </w:pPr>
      <w:r w:rsidRPr="00B827C6">
        <w:rPr>
          <w:rFonts w:ascii="Calibri" w:hAnsi="Calibri" w:cs="Tahoma"/>
          <w:kern w:val="0"/>
          <w:sz w:val="22"/>
          <w:szCs w:val="22"/>
        </w:rPr>
        <w:t xml:space="preserve">A dedicated workspace helps you to approach working from home in an organised and efficient manner. If your home does not have a separate home office, use a well-lit and ordinarily little-used space in your home that provides you with enough room for your equipment and resources, ideally away from your rest areas. As we sit down for so long during the day, you might like to consider creating a space to stand and work for part of the day, as long as it also follows </w:t>
      </w:r>
      <w:hyperlink r:id="rId14" w:history="1">
        <w:r w:rsidRPr="00B827C6">
          <w:rPr>
            <w:rStyle w:val="Hyperlink"/>
            <w:rFonts w:ascii="Calibri" w:hAnsi="Calibri" w:cs="Tahoma"/>
            <w:kern w:val="0"/>
            <w:sz w:val="22"/>
            <w:szCs w:val="22"/>
          </w:rPr>
          <w:t>working safely with display screen equipment guidance.</w:t>
        </w:r>
      </w:hyperlink>
      <w:r w:rsidRPr="00B827C6">
        <w:rPr>
          <w:rFonts w:ascii="Calibri" w:hAnsi="Calibri" w:cs="Tahoma"/>
          <w:kern w:val="0"/>
          <w:sz w:val="22"/>
          <w:szCs w:val="22"/>
        </w:rPr>
        <w:t xml:space="preserve"> </w:t>
      </w:r>
      <w:hyperlink r:id="rId15" w:tooltip="Reasonable adjustments" w:history="1">
        <w:r w:rsidRPr="00B827C6">
          <w:rPr>
            <w:rStyle w:val="Hyperlink"/>
            <w:rFonts w:ascii="Calibri" w:hAnsi="Calibri" w:cs="Tahoma"/>
            <w:kern w:val="0"/>
            <w:sz w:val="22"/>
            <w:szCs w:val="22"/>
          </w:rPr>
          <w:t>Reasonable adjustments</w:t>
        </w:r>
      </w:hyperlink>
      <w:r w:rsidRPr="00B827C6">
        <w:rPr>
          <w:rFonts w:ascii="Calibri" w:hAnsi="Calibri" w:cs="Tahoma"/>
          <w:kern w:val="0"/>
          <w:sz w:val="22"/>
          <w:szCs w:val="22"/>
        </w:rPr>
        <w:t xml:space="preserve"> can be made for an employee who has a disability. </w:t>
      </w:r>
    </w:p>
    <w:p w14:paraId="6B7BC0BB" w14:textId="77777777" w:rsidR="003044DB" w:rsidRPr="00B827C6" w:rsidRDefault="003044DB" w:rsidP="006C2AD8">
      <w:pPr>
        <w:autoSpaceDE w:val="0"/>
        <w:autoSpaceDN w:val="0"/>
        <w:adjustRightInd w:val="0"/>
        <w:contextualSpacing/>
        <w:rPr>
          <w:rFonts w:ascii="Calibri" w:hAnsi="Calibri" w:cs="Tahoma"/>
          <w:kern w:val="0"/>
          <w:sz w:val="22"/>
          <w:szCs w:val="22"/>
        </w:rPr>
      </w:pPr>
    </w:p>
    <w:p w14:paraId="059DAA57" w14:textId="77777777" w:rsidR="003044DB" w:rsidRPr="00B827C6" w:rsidRDefault="003044DB" w:rsidP="006C2AD8">
      <w:pPr>
        <w:autoSpaceDE w:val="0"/>
        <w:autoSpaceDN w:val="0"/>
        <w:adjustRightInd w:val="0"/>
        <w:contextualSpacing/>
        <w:rPr>
          <w:rFonts w:ascii="Calibri" w:hAnsi="Calibri" w:cs="Tahoma"/>
          <w:kern w:val="0"/>
          <w:sz w:val="22"/>
          <w:szCs w:val="22"/>
        </w:rPr>
      </w:pPr>
      <w:r w:rsidRPr="00B827C6">
        <w:rPr>
          <w:rFonts w:ascii="Calibri" w:hAnsi="Calibri" w:cs="Tahoma"/>
          <w:kern w:val="0"/>
          <w:sz w:val="22"/>
          <w:szCs w:val="22"/>
        </w:rPr>
        <w:t>You may be sharing your home with your family or flatmates so a protected work space may not be easy to create. Some ideas you could use to aid your productivity include: using headphones; having a sign on your room door or laptop ‘please do not disturb until …’;  building in regular breaks, perhaps to play with the children in the household or agreeing with others not to use domestic appliances during a certain time period</w:t>
      </w:r>
    </w:p>
    <w:p w14:paraId="27D0F9B2" w14:textId="77777777" w:rsidR="003044DB" w:rsidRPr="00B827C6" w:rsidRDefault="003044DB" w:rsidP="006C2AD8">
      <w:pPr>
        <w:autoSpaceDE w:val="0"/>
        <w:autoSpaceDN w:val="0"/>
        <w:adjustRightInd w:val="0"/>
        <w:contextualSpacing/>
        <w:rPr>
          <w:rFonts w:ascii="Calibri" w:hAnsi="Calibri" w:cs="Tahoma"/>
          <w:kern w:val="0"/>
          <w:sz w:val="22"/>
          <w:szCs w:val="22"/>
        </w:rPr>
      </w:pPr>
    </w:p>
    <w:p w14:paraId="25FDEFEB" w14:textId="7E899D94" w:rsidR="003044DB" w:rsidRPr="003307FE" w:rsidRDefault="003044DB" w:rsidP="006C2AD8">
      <w:pPr>
        <w:autoSpaceDE w:val="0"/>
        <w:autoSpaceDN w:val="0"/>
        <w:adjustRightInd w:val="0"/>
        <w:contextualSpacing/>
        <w:rPr>
          <w:rFonts w:ascii="Calibri" w:hAnsi="Calibri" w:cs="Tahoma"/>
          <w:b/>
          <w:color w:val="006666"/>
          <w:kern w:val="0"/>
          <w:sz w:val="22"/>
          <w:szCs w:val="22"/>
          <w:u w:val="single"/>
        </w:rPr>
      </w:pPr>
      <w:r w:rsidRPr="003307FE">
        <w:rPr>
          <w:rFonts w:ascii="Calibri" w:hAnsi="Calibri" w:cs="Tahoma"/>
          <w:b/>
          <w:color w:val="006666"/>
          <w:kern w:val="0"/>
          <w:sz w:val="22"/>
          <w:szCs w:val="22"/>
          <w:u w:val="single"/>
        </w:rPr>
        <w:t>Equipment and Technology</w:t>
      </w:r>
      <w:r w:rsidR="00536A07" w:rsidRPr="003307FE">
        <w:rPr>
          <w:rFonts w:ascii="Calibri" w:hAnsi="Calibri" w:cs="Tahoma"/>
          <w:b/>
          <w:color w:val="006666"/>
          <w:kern w:val="0"/>
          <w:sz w:val="22"/>
          <w:szCs w:val="22"/>
          <w:u w:val="single"/>
        </w:rPr>
        <w:t xml:space="preserve"> (WFH):</w:t>
      </w:r>
    </w:p>
    <w:p w14:paraId="19E9E077" w14:textId="006F2D9B" w:rsidR="003044DB" w:rsidRPr="00B827C6" w:rsidRDefault="003044DB" w:rsidP="006C2AD8">
      <w:pPr>
        <w:autoSpaceDE w:val="0"/>
        <w:autoSpaceDN w:val="0"/>
        <w:adjustRightInd w:val="0"/>
        <w:contextualSpacing/>
        <w:rPr>
          <w:rFonts w:ascii="Calibri" w:hAnsi="Calibri" w:cs="Tahoma"/>
          <w:b/>
          <w:kern w:val="0"/>
          <w:sz w:val="22"/>
          <w:szCs w:val="22"/>
        </w:rPr>
      </w:pPr>
      <w:r w:rsidRPr="00B827C6">
        <w:rPr>
          <w:rFonts w:ascii="Calibri" w:hAnsi="Calibri" w:cs="Tahoma"/>
          <w:kern w:val="0"/>
          <w:sz w:val="22"/>
          <w:szCs w:val="22"/>
        </w:rPr>
        <w:t>You will need to discuss what equipment and technology you need to work remotely with your employer</w:t>
      </w:r>
      <w:r w:rsidR="00536A07" w:rsidRPr="00B827C6">
        <w:rPr>
          <w:rFonts w:ascii="Calibri" w:hAnsi="Calibri" w:cs="Tahoma"/>
          <w:kern w:val="0"/>
          <w:sz w:val="22"/>
          <w:szCs w:val="22"/>
        </w:rPr>
        <w:t xml:space="preserve"> before you begin your role</w:t>
      </w:r>
      <w:r w:rsidRPr="00B827C6">
        <w:rPr>
          <w:rFonts w:ascii="Calibri" w:hAnsi="Calibri" w:cs="Tahoma"/>
          <w:kern w:val="0"/>
          <w:sz w:val="22"/>
          <w:szCs w:val="22"/>
        </w:rPr>
        <w:t xml:space="preserve">. Employers usually provide you with this and the support you need to access the right systems e.g. shared inboxes and cloud file storage such as </w:t>
      </w:r>
      <w:hyperlink r:id="rId16" w:history="1">
        <w:r w:rsidRPr="00B827C6">
          <w:rPr>
            <w:rStyle w:val="Hyperlink"/>
            <w:rFonts w:ascii="Calibri" w:hAnsi="Calibri" w:cs="Tahoma"/>
            <w:kern w:val="0"/>
            <w:sz w:val="22"/>
            <w:szCs w:val="22"/>
          </w:rPr>
          <w:t>MS One Drive</w:t>
        </w:r>
      </w:hyperlink>
      <w:r w:rsidRPr="00B827C6">
        <w:rPr>
          <w:rFonts w:ascii="Calibri" w:hAnsi="Calibri" w:cs="Tahoma"/>
          <w:kern w:val="0"/>
          <w:sz w:val="22"/>
          <w:szCs w:val="22"/>
        </w:rPr>
        <w:t xml:space="preserve"> or </w:t>
      </w:r>
      <w:hyperlink r:id="rId17" w:history="1">
        <w:r w:rsidRPr="00B827C6">
          <w:rPr>
            <w:rStyle w:val="Hyperlink"/>
            <w:rFonts w:ascii="Calibri" w:hAnsi="Calibri" w:cs="Tahoma"/>
            <w:kern w:val="0"/>
            <w:sz w:val="22"/>
            <w:szCs w:val="22"/>
          </w:rPr>
          <w:t>Trello.</w:t>
        </w:r>
      </w:hyperlink>
      <w:r w:rsidRPr="00B827C6">
        <w:rPr>
          <w:rFonts w:ascii="Calibri" w:hAnsi="Calibri" w:cs="Tahoma"/>
          <w:kern w:val="0"/>
          <w:sz w:val="22"/>
          <w:szCs w:val="22"/>
        </w:rPr>
        <w:t xml:space="preserve"> You will also need to ensure you can access the right communication platforms such as </w:t>
      </w:r>
      <w:hyperlink r:id="rId18" w:history="1">
        <w:r w:rsidRPr="00B827C6">
          <w:rPr>
            <w:rStyle w:val="Hyperlink"/>
            <w:rFonts w:ascii="Calibri" w:hAnsi="Calibri" w:cs="Tahoma"/>
            <w:kern w:val="0"/>
            <w:sz w:val="22"/>
            <w:szCs w:val="22"/>
          </w:rPr>
          <w:t>Skype for Business</w:t>
        </w:r>
      </w:hyperlink>
      <w:r w:rsidRPr="00B827C6">
        <w:rPr>
          <w:rFonts w:ascii="Calibri" w:hAnsi="Calibri" w:cs="Tahoma"/>
          <w:kern w:val="0"/>
          <w:sz w:val="22"/>
          <w:szCs w:val="22"/>
        </w:rPr>
        <w:t xml:space="preserve">; </w:t>
      </w:r>
      <w:hyperlink r:id="rId19" w:history="1">
        <w:r w:rsidRPr="00B827C6">
          <w:rPr>
            <w:rStyle w:val="Hyperlink"/>
            <w:rFonts w:ascii="Calibri" w:hAnsi="Calibri" w:cs="Tahoma"/>
            <w:bCs/>
            <w:kern w:val="0"/>
            <w:sz w:val="22"/>
            <w:szCs w:val="22"/>
          </w:rPr>
          <w:t>Cisco Webex Meetings</w:t>
        </w:r>
      </w:hyperlink>
      <w:r w:rsidRPr="00B827C6">
        <w:rPr>
          <w:rFonts w:ascii="Calibri" w:hAnsi="Calibri" w:cs="Tahoma"/>
          <w:bCs/>
          <w:kern w:val="0"/>
          <w:sz w:val="22"/>
          <w:szCs w:val="22"/>
        </w:rPr>
        <w:t>;</w:t>
      </w:r>
      <w:r w:rsidRPr="00B827C6">
        <w:rPr>
          <w:rFonts w:ascii="Calibri" w:hAnsi="Calibri" w:cs="Tahoma"/>
          <w:kern w:val="0"/>
          <w:sz w:val="22"/>
          <w:szCs w:val="22"/>
        </w:rPr>
        <w:t xml:space="preserve"> </w:t>
      </w:r>
      <w:hyperlink r:id="rId20" w:history="1">
        <w:r w:rsidRPr="00B827C6">
          <w:rPr>
            <w:rStyle w:val="Hyperlink"/>
            <w:rFonts w:ascii="Calibri" w:hAnsi="Calibri" w:cs="Tahoma"/>
            <w:kern w:val="0"/>
            <w:sz w:val="22"/>
            <w:szCs w:val="22"/>
          </w:rPr>
          <w:t>Meeting Owl</w:t>
        </w:r>
      </w:hyperlink>
      <w:r w:rsidRPr="00B827C6">
        <w:rPr>
          <w:rFonts w:ascii="Calibri" w:hAnsi="Calibri" w:cs="Tahoma"/>
          <w:kern w:val="0"/>
          <w:sz w:val="22"/>
          <w:szCs w:val="22"/>
        </w:rPr>
        <w:t xml:space="preserve">; </w:t>
      </w:r>
      <w:hyperlink r:id="rId21" w:history="1">
        <w:r w:rsidRPr="00B827C6">
          <w:rPr>
            <w:rStyle w:val="Hyperlink"/>
            <w:rFonts w:ascii="Calibri" w:hAnsi="Calibri" w:cs="Tahoma"/>
            <w:bCs/>
            <w:kern w:val="0"/>
            <w:sz w:val="22"/>
            <w:szCs w:val="22"/>
          </w:rPr>
          <w:t>Google Hangouts Meet</w:t>
        </w:r>
      </w:hyperlink>
      <w:r w:rsidRPr="00B827C6">
        <w:rPr>
          <w:rFonts w:ascii="Calibri" w:hAnsi="Calibri" w:cs="Tahoma"/>
          <w:kern w:val="0"/>
          <w:sz w:val="22"/>
          <w:szCs w:val="22"/>
        </w:rPr>
        <w:t xml:space="preserve">; </w:t>
      </w:r>
      <w:hyperlink r:id="rId22" w:history="1">
        <w:r w:rsidRPr="00B827C6">
          <w:rPr>
            <w:rStyle w:val="Hyperlink"/>
            <w:rFonts w:ascii="Calibri" w:hAnsi="Calibri" w:cs="Tahoma"/>
            <w:kern w:val="0"/>
            <w:sz w:val="22"/>
            <w:szCs w:val="22"/>
          </w:rPr>
          <w:t>Zoom;</w:t>
        </w:r>
      </w:hyperlink>
      <w:r w:rsidRPr="00B827C6">
        <w:rPr>
          <w:rFonts w:ascii="Calibri" w:hAnsi="Calibri" w:cs="Tahoma"/>
          <w:kern w:val="0"/>
          <w:sz w:val="22"/>
          <w:szCs w:val="22"/>
        </w:rPr>
        <w:t xml:space="preserve"> </w:t>
      </w:r>
      <w:hyperlink r:id="rId23" w:history="1">
        <w:r w:rsidRPr="00B827C6">
          <w:rPr>
            <w:rStyle w:val="Hyperlink"/>
            <w:rFonts w:ascii="Calibri" w:hAnsi="Calibri" w:cs="Tahoma"/>
            <w:kern w:val="0"/>
            <w:sz w:val="22"/>
            <w:szCs w:val="22"/>
          </w:rPr>
          <w:t>MS Teams</w:t>
        </w:r>
      </w:hyperlink>
      <w:r w:rsidRPr="00B827C6">
        <w:rPr>
          <w:rFonts w:ascii="Calibri" w:hAnsi="Calibri" w:cs="Tahoma"/>
          <w:kern w:val="0"/>
          <w:sz w:val="22"/>
          <w:szCs w:val="22"/>
        </w:rPr>
        <w:t xml:space="preserve"> and </w:t>
      </w:r>
      <w:hyperlink r:id="rId24" w:history="1">
        <w:r w:rsidRPr="00B827C6">
          <w:rPr>
            <w:rStyle w:val="Hyperlink"/>
            <w:rFonts w:ascii="Calibri" w:hAnsi="Calibri" w:cs="Tahoma"/>
            <w:kern w:val="0"/>
            <w:sz w:val="22"/>
            <w:szCs w:val="22"/>
          </w:rPr>
          <w:t>GoToWebinar</w:t>
        </w:r>
      </w:hyperlink>
      <w:r w:rsidRPr="00B827C6">
        <w:rPr>
          <w:rFonts w:ascii="Calibri" w:hAnsi="Calibri" w:cs="Tahoma"/>
          <w:kern w:val="0"/>
          <w:sz w:val="22"/>
          <w:szCs w:val="22"/>
        </w:rPr>
        <w:t>.</w:t>
      </w:r>
    </w:p>
    <w:p w14:paraId="3C5503C2" w14:textId="77777777" w:rsidR="003044DB" w:rsidRPr="00B827C6" w:rsidRDefault="003044DB" w:rsidP="006C2AD8">
      <w:pPr>
        <w:autoSpaceDE w:val="0"/>
        <w:autoSpaceDN w:val="0"/>
        <w:adjustRightInd w:val="0"/>
        <w:contextualSpacing/>
        <w:rPr>
          <w:rFonts w:ascii="Calibri" w:hAnsi="Calibri" w:cs="Tahoma"/>
          <w:kern w:val="0"/>
          <w:sz w:val="22"/>
          <w:szCs w:val="22"/>
        </w:rPr>
      </w:pPr>
    </w:p>
    <w:p w14:paraId="247DEABE" w14:textId="59AADEFC" w:rsidR="003044DB" w:rsidRPr="00B827C6" w:rsidRDefault="003044DB" w:rsidP="006C2AD8">
      <w:pPr>
        <w:autoSpaceDE w:val="0"/>
        <w:autoSpaceDN w:val="0"/>
        <w:adjustRightInd w:val="0"/>
        <w:contextualSpacing/>
        <w:rPr>
          <w:rFonts w:ascii="Calibri" w:hAnsi="Calibri" w:cs="Tahoma"/>
          <w:kern w:val="0"/>
          <w:sz w:val="22"/>
          <w:szCs w:val="22"/>
        </w:rPr>
      </w:pPr>
      <w:r w:rsidRPr="00B827C6">
        <w:rPr>
          <w:rFonts w:ascii="Calibri" w:hAnsi="Calibri" w:cs="Tahoma"/>
          <w:kern w:val="0"/>
          <w:sz w:val="22"/>
          <w:szCs w:val="22"/>
        </w:rPr>
        <w:t xml:space="preserve">Be prepared for technology not working. Does your broadband have sufficient bandwidth and does where you sit have good enough Wi-Fi strength? If you lose connection have a </w:t>
      </w:r>
      <w:r w:rsidRPr="003307FE">
        <w:rPr>
          <w:rFonts w:ascii="Calibri" w:hAnsi="Calibri" w:cs="Tahoma"/>
          <w:kern w:val="0"/>
          <w:sz w:val="22"/>
          <w:szCs w:val="22"/>
        </w:rPr>
        <w:t>What’s App Team group</w:t>
      </w:r>
      <w:r w:rsidRPr="00B827C6">
        <w:rPr>
          <w:rFonts w:ascii="Calibri" w:hAnsi="Calibri" w:cs="Tahoma"/>
          <w:kern w:val="0"/>
          <w:sz w:val="22"/>
          <w:szCs w:val="22"/>
        </w:rPr>
        <w:t xml:space="preserve"> set up so you can still communicate and at least let your team know what is happening.</w:t>
      </w:r>
    </w:p>
    <w:p w14:paraId="0DA33685" w14:textId="77777777" w:rsidR="003044DB" w:rsidRPr="00B827C6" w:rsidRDefault="003044DB" w:rsidP="006C2AD8">
      <w:pPr>
        <w:autoSpaceDE w:val="0"/>
        <w:autoSpaceDN w:val="0"/>
        <w:adjustRightInd w:val="0"/>
        <w:contextualSpacing/>
        <w:rPr>
          <w:rFonts w:ascii="Calibri" w:hAnsi="Calibri" w:cs="Tahoma"/>
          <w:kern w:val="0"/>
          <w:sz w:val="22"/>
          <w:szCs w:val="22"/>
        </w:rPr>
      </w:pPr>
    </w:p>
    <w:p w14:paraId="496F4855" w14:textId="77777777" w:rsidR="003044DB" w:rsidRPr="00B827C6" w:rsidRDefault="003044DB" w:rsidP="006C2AD8">
      <w:pPr>
        <w:autoSpaceDE w:val="0"/>
        <w:autoSpaceDN w:val="0"/>
        <w:adjustRightInd w:val="0"/>
        <w:contextualSpacing/>
        <w:rPr>
          <w:rFonts w:ascii="Calibri" w:hAnsi="Calibri" w:cs="Tahoma"/>
          <w:kern w:val="0"/>
          <w:sz w:val="22"/>
          <w:szCs w:val="22"/>
        </w:rPr>
      </w:pPr>
      <w:r w:rsidRPr="00B827C6">
        <w:rPr>
          <w:rFonts w:ascii="Calibri" w:hAnsi="Calibri" w:cs="Tahoma"/>
          <w:kern w:val="0"/>
          <w:sz w:val="22"/>
          <w:szCs w:val="22"/>
        </w:rPr>
        <w:t>Some of this technology might be new to your employer and colleagues. If you are already familiar with it, perhaps you could support them with using it?</w:t>
      </w:r>
    </w:p>
    <w:p w14:paraId="1E13F0AA" w14:textId="77777777" w:rsidR="00B839E8" w:rsidRPr="00B827C6" w:rsidRDefault="004240D9" w:rsidP="006C2AD8">
      <w:pPr>
        <w:autoSpaceDE w:val="0"/>
        <w:autoSpaceDN w:val="0"/>
        <w:adjustRightInd w:val="0"/>
        <w:contextualSpacing/>
        <w:rPr>
          <w:rFonts w:ascii="Calibri" w:hAnsi="Calibri" w:cs="Tahoma"/>
          <w:kern w:val="0"/>
          <w:sz w:val="22"/>
          <w:szCs w:val="22"/>
        </w:rPr>
      </w:pPr>
      <w:r w:rsidRPr="00B827C6">
        <w:rPr>
          <w:rFonts w:ascii="Calibri" w:hAnsi="Calibri" w:cs="Tahoma"/>
          <w:kern w:val="0"/>
          <w:sz w:val="22"/>
          <w:szCs w:val="22"/>
        </w:rPr>
        <w:tab/>
      </w:r>
    </w:p>
    <w:p w14:paraId="7E0464B9" w14:textId="77777777" w:rsidR="00FD731D" w:rsidRPr="003307FE" w:rsidRDefault="006D03C5" w:rsidP="006C2AD8">
      <w:pPr>
        <w:autoSpaceDE w:val="0"/>
        <w:autoSpaceDN w:val="0"/>
        <w:adjustRightInd w:val="0"/>
        <w:contextualSpacing/>
        <w:rPr>
          <w:rFonts w:ascii="Calibri" w:hAnsi="Calibri" w:cs="Tahoma"/>
          <w:b/>
          <w:bCs/>
          <w:iCs/>
          <w:color w:val="006666"/>
          <w:kern w:val="0"/>
          <w:sz w:val="22"/>
          <w:szCs w:val="22"/>
          <w:u w:val="single"/>
        </w:rPr>
      </w:pPr>
      <w:bookmarkStart w:id="11" w:name="_Toc67988880"/>
      <w:bookmarkStart w:id="12" w:name="_Toc143519287"/>
      <w:r w:rsidRPr="003307FE">
        <w:rPr>
          <w:rStyle w:val="Heading2Char"/>
          <w:rFonts w:ascii="Calibri" w:hAnsi="Calibri" w:cs="Tahoma"/>
          <w:color w:val="006666"/>
          <w:sz w:val="22"/>
          <w:szCs w:val="22"/>
          <w:u w:val="single"/>
        </w:rPr>
        <w:t>Health &amp; Safety</w:t>
      </w:r>
      <w:bookmarkEnd w:id="11"/>
      <w:bookmarkEnd w:id="12"/>
      <w:r w:rsidR="00517ACC" w:rsidRPr="003307FE">
        <w:rPr>
          <w:rFonts w:ascii="Calibri" w:hAnsi="Calibri" w:cs="Tahoma"/>
          <w:b/>
          <w:bCs/>
          <w:iCs/>
          <w:color w:val="006666"/>
          <w:kern w:val="0"/>
          <w:sz w:val="22"/>
          <w:szCs w:val="22"/>
          <w:u w:val="single"/>
        </w:rPr>
        <w:t>:</w:t>
      </w:r>
    </w:p>
    <w:p w14:paraId="09990B8A" w14:textId="77777777" w:rsidR="00322F5E" w:rsidRPr="00B827C6" w:rsidRDefault="00DB1F3E" w:rsidP="006C2AD8">
      <w:pPr>
        <w:autoSpaceDE w:val="0"/>
        <w:autoSpaceDN w:val="0"/>
        <w:adjustRightInd w:val="0"/>
        <w:contextualSpacing/>
        <w:rPr>
          <w:rFonts w:ascii="Calibri" w:hAnsi="Calibri" w:cs="Tahoma"/>
          <w:kern w:val="0"/>
          <w:sz w:val="22"/>
          <w:szCs w:val="22"/>
        </w:rPr>
      </w:pPr>
      <w:r w:rsidRPr="00B827C6">
        <w:rPr>
          <w:rFonts w:ascii="Calibri" w:hAnsi="Calibri" w:cs="Tahoma"/>
          <w:bCs/>
          <w:iCs/>
          <w:kern w:val="0"/>
          <w:sz w:val="22"/>
          <w:szCs w:val="22"/>
        </w:rPr>
        <w:t>E</w:t>
      </w:r>
      <w:r w:rsidR="00322F5E" w:rsidRPr="00B827C6">
        <w:rPr>
          <w:rFonts w:ascii="Calibri" w:hAnsi="Calibri" w:cs="Tahoma"/>
          <w:bCs/>
          <w:iCs/>
          <w:kern w:val="0"/>
          <w:sz w:val="22"/>
          <w:szCs w:val="22"/>
        </w:rPr>
        <w:t xml:space="preserve">mployers and employees have a </w:t>
      </w:r>
      <w:r w:rsidR="0094487A" w:rsidRPr="00B827C6">
        <w:rPr>
          <w:rFonts w:ascii="Calibri" w:hAnsi="Calibri" w:cs="Tahoma"/>
          <w:bCs/>
          <w:iCs/>
          <w:kern w:val="0"/>
          <w:sz w:val="22"/>
          <w:szCs w:val="22"/>
        </w:rPr>
        <w:t>joint responsibility for their Health and S</w:t>
      </w:r>
      <w:r w:rsidR="00322F5E" w:rsidRPr="00B827C6">
        <w:rPr>
          <w:rFonts w:ascii="Calibri" w:hAnsi="Calibri" w:cs="Tahoma"/>
          <w:bCs/>
          <w:iCs/>
          <w:kern w:val="0"/>
          <w:sz w:val="22"/>
          <w:szCs w:val="22"/>
        </w:rPr>
        <w:t xml:space="preserve">afety to ensure the risk of harm or damage is identified and reduced to an acceptable level or eliminated. </w:t>
      </w:r>
      <w:r w:rsidR="003676F8" w:rsidRPr="00B827C6">
        <w:rPr>
          <w:rFonts w:ascii="Calibri" w:hAnsi="Calibri" w:cs="Tahoma"/>
          <w:kern w:val="0"/>
          <w:sz w:val="22"/>
          <w:szCs w:val="22"/>
        </w:rPr>
        <w:t xml:space="preserve"> </w:t>
      </w:r>
    </w:p>
    <w:p w14:paraId="72874434" w14:textId="77777777" w:rsidR="007010ED" w:rsidRPr="00B827C6" w:rsidRDefault="007010ED" w:rsidP="006C2AD8">
      <w:pPr>
        <w:contextualSpacing/>
        <w:jc w:val="both"/>
        <w:rPr>
          <w:rFonts w:ascii="Calibri" w:hAnsi="Calibri" w:cs="Tahoma"/>
          <w:b/>
          <w:color w:val="auto"/>
          <w:sz w:val="22"/>
          <w:szCs w:val="22"/>
        </w:rPr>
      </w:pPr>
      <w:r w:rsidRPr="00B827C6">
        <w:rPr>
          <w:rFonts w:ascii="Calibri" w:hAnsi="Calibri" w:cs="Tahoma"/>
          <w:color w:val="auto"/>
          <w:sz w:val="22"/>
          <w:szCs w:val="22"/>
        </w:rPr>
        <w:t xml:space="preserve">Your employer should go through </w:t>
      </w:r>
      <w:r w:rsidR="0094487A" w:rsidRPr="00B827C6">
        <w:rPr>
          <w:rFonts w:ascii="Calibri" w:hAnsi="Calibri" w:cs="Tahoma"/>
          <w:color w:val="auto"/>
          <w:sz w:val="22"/>
          <w:szCs w:val="22"/>
        </w:rPr>
        <w:t>H</w:t>
      </w:r>
      <w:r w:rsidR="00DB1F3E" w:rsidRPr="00B827C6">
        <w:rPr>
          <w:rFonts w:ascii="Calibri" w:hAnsi="Calibri" w:cs="Tahoma"/>
          <w:color w:val="auto"/>
          <w:sz w:val="22"/>
          <w:szCs w:val="22"/>
        </w:rPr>
        <w:t xml:space="preserve">ealth and </w:t>
      </w:r>
      <w:r w:rsidR="0094487A" w:rsidRPr="00B827C6">
        <w:rPr>
          <w:rFonts w:ascii="Calibri" w:hAnsi="Calibri" w:cs="Tahoma"/>
          <w:color w:val="auto"/>
          <w:sz w:val="22"/>
          <w:szCs w:val="22"/>
        </w:rPr>
        <w:t>S</w:t>
      </w:r>
      <w:r w:rsidR="00DB1F3E" w:rsidRPr="00B827C6">
        <w:rPr>
          <w:rFonts w:ascii="Calibri" w:hAnsi="Calibri" w:cs="Tahoma"/>
          <w:color w:val="auto"/>
          <w:sz w:val="22"/>
          <w:szCs w:val="22"/>
        </w:rPr>
        <w:t xml:space="preserve">afety issues which could include: </w:t>
      </w:r>
    </w:p>
    <w:p w14:paraId="4A508623" w14:textId="77777777" w:rsidR="00FD731D" w:rsidRPr="00B827C6" w:rsidRDefault="00FD731D" w:rsidP="006C2AD8">
      <w:pPr>
        <w:contextualSpacing/>
        <w:rPr>
          <w:rFonts w:ascii="Calibri" w:hAnsi="Calibri" w:cs="Arial"/>
          <w:b/>
          <w:sz w:val="22"/>
          <w:szCs w:val="22"/>
        </w:rPr>
      </w:pPr>
    </w:p>
    <w:tbl>
      <w:tblPr>
        <w:tblStyle w:val="TableGrid"/>
        <w:tblW w:w="0" w:type="auto"/>
        <w:tblInd w:w="108" w:type="dxa"/>
        <w:tblLook w:val="04A0" w:firstRow="1" w:lastRow="0" w:firstColumn="1" w:lastColumn="0" w:noHBand="0" w:noVBand="1"/>
      </w:tblPr>
      <w:tblGrid>
        <w:gridCol w:w="7954"/>
        <w:gridCol w:w="234"/>
      </w:tblGrid>
      <w:tr w:rsidR="008869A5" w:rsidRPr="00B827C6" w14:paraId="321E5405" w14:textId="77777777" w:rsidTr="008C425A">
        <w:tc>
          <w:tcPr>
            <w:tcW w:w="8898" w:type="dxa"/>
          </w:tcPr>
          <w:p w14:paraId="0E36C150"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Hazard awareness</w:t>
            </w:r>
          </w:p>
        </w:tc>
        <w:tc>
          <w:tcPr>
            <w:tcW w:w="236" w:type="dxa"/>
          </w:tcPr>
          <w:p w14:paraId="65A2D04F" w14:textId="77777777" w:rsidR="008869A5" w:rsidRPr="00B827C6" w:rsidRDefault="008869A5" w:rsidP="006C2AD8">
            <w:pPr>
              <w:contextualSpacing/>
              <w:rPr>
                <w:rFonts w:ascii="Calibri" w:hAnsi="Calibri" w:cs="Arial"/>
                <w:b/>
                <w:sz w:val="22"/>
                <w:szCs w:val="22"/>
              </w:rPr>
            </w:pPr>
          </w:p>
        </w:tc>
      </w:tr>
      <w:tr w:rsidR="008869A5" w:rsidRPr="00B827C6" w14:paraId="766FC303" w14:textId="77777777" w:rsidTr="008C425A">
        <w:tc>
          <w:tcPr>
            <w:tcW w:w="8898" w:type="dxa"/>
          </w:tcPr>
          <w:p w14:paraId="508A1E2E"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Safety rules</w:t>
            </w:r>
          </w:p>
        </w:tc>
        <w:tc>
          <w:tcPr>
            <w:tcW w:w="236" w:type="dxa"/>
          </w:tcPr>
          <w:p w14:paraId="5DB4A6CC" w14:textId="77777777" w:rsidR="008869A5" w:rsidRPr="00B827C6" w:rsidRDefault="008869A5" w:rsidP="006C2AD8">
            <w:pPr>
              <w:contextualSpacing/>
              <w:rPr>
                <w:rFonts w:ascii="Calibri" w:hAnsi="Calibri" w:cs="Arial"/>
                <w:b/>
                <w:sz w:val="22"/>
                <w:szCs w:val="22"/>
              </w:rPr>
            </w:pPr>
          </w:p>
        </w:tc>
      </w:tr>
      <w:tr w:rsidR="008869A5" w:rsidRPr="00B827C6" w14:paraId="25FF7DC1" w14:textId="77777777" w:rsidTr="008C425A">
        <w:tc>
          <w:tcPr>
            <w:tcW w:w="8898" w:type="dxa"/>
          </w:tcPr>
          <w:p w14:paraId="3899414D"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Emergency procedures</w:t>
            </w:r>
          </w:p>
        </w:tc>
        <w:tc>
          <w:tcPr>
            <w:tcW w:w="236" w:type="dxa"/>
          </w:tcPr>
          <w:p w14:paraId="6A6B0082" w14:textId="77777777" w:rsidR="008869A5" w:rsidRPr="00B827C6" w:rsidRDefault="008869A5" w:rsidP="006C2AD8">
            <w:pPr>
              <w:contextualSpacing/>
              <w:rPr>
                <w:rFonts w:ascii="Calibri" w:hAnsi="Calibri" w:cs="Arial"/>
                <w:b/>
                <w:sz w:val="22"/>
                <w:szCs w:val="22"/>
              </w:rPr>
            </w:pPr>
          </w:p>
        </w:tc>
      </w:tr>
      <w:tr w:rsidR="008869A5" w:rsidRPr="00B827C6" w14:paraId="76804B08" w14:textId="77777777" w:rsidTr="008C425A">
        <w:tc>
          <w:tcPr>
            <w:tcW w:w="8898" w:type="dxa"/>
          </w:tcPr>
          <w:p w14:paraId="5588189F"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Location of exits</w:t>
            </w:r>
          </w:p>
        </w:tc>
        <w:tc>
          <w:tcPr>
            <w:tcW w:w="236" w:type="dxa"/>
          </w:tcPr>
          <w:p w14:paraId="61257EDA" w14:textId="77777777" w:rsidR="008869A5" w:rsidRPr="00B827C6" w:rsidRDefault="008869A5" w:rsidP="006C2AD8">
            <w:pPr>
              <w:contextualSpacing/>
              <w:rPr>
                <w:rFonts w:ascii="Calibri" w:hAnsi="Calibri" w:cs="Arial"/>
                <w:b/>
                <w:sz w:val="22"/>
                <w:szCs w:val="22"/>
              </w:rPr>
            </w:pPr>
          </w:p>
        </w:tc>
      </w:tr>
      <w:tr w:rsidR="008869A5" w:rsidRPr="00B827C6" w14:paraId="25BE7A85" w14:textId="77777777" w:rsidTr="008C425A">
        <w:tc>
          <w:tcPr>
            <w:tcW w:w="8898" w:type="dxa"/>
          </w:tcPr>
          <w:p w14:paraId="32CB69F1" w14:textId="0583B115" w:rsidR="008869A5" w:rsidRPr="00B827C6" w:rsidRDefault="008434B6" w:rsidP="006C2AD8">
            <w:pPr>
              <w:contextualSpacing/>
              <w:rPr>
                <w:rFonts w:ascii="Calibri" w:hAnsi="Calibri" w:cs="Arial"/>
                <w:sz w:val="22"/>
                <w:szCs w:val="22"/>
              </w:rPr>
            </w:pPr>
            <w:r w:rsidRPr="00B827C6">
              <w:rPr>
                <w:rFonts w:ascii="Calibri" w:hAnsi="Calibri" w:cs="Arial"/>
                <w:sz w:val="22"/>
                <w:szCs w:val="22"/>
              </w:rPr>
              <w:lastRenderedPageBreak/>
              <w:t>Fire warden</w:t>
            </w:r>
            <w:r w:rsidR="008869A5" w:rsidRPr="00B827C6">
              <w:rPr>
                <w:rFonts w:ascii="Calibri" w:hAnsi="Calibri" w:cs="Arial"/>
                <w:sz w:val="22"/>
                <w:szCs w:val="22"/>
              </w:rPr>
              <w:t>s</w:t>
            </w:r>
            <w:r w:rsidRPr="00B827C6">
              <w:rPr>
                <w:rFonts w:ascii="Calibri" w:hAnsi="Calibri" w:cs="Arial"/>
                <w:sz w:val="22"/>
                <w:szCs w:val="22"/>
              </w:rPr>
              <w:t>’</w:t>
            </w:r>
            <w:r w:rsidR="008869A5" w:rsidRPr="00B827C6">
              <w:rPr>
                <w:rFonts w:ascii="Calibri" w:hAnsi="Calibri" w:cs="Arial"/>
                <w:sz w:val="22"/>
                <w:szCs w:val="22"/>
              </w:rPr>
              <w:t xml:space="preserve"> names</w:t>
            </w:r>
          </w:p>
        </w:tc>
        <w:tc>
          <w:tcPr>
            <w:tcW w:w="236" w:type="dxa"/>
          </w:tcPr>
          <w:p w14:paraId="40AC1C17" w14:textId="77777777" w:rsidR="008869A5" w:rsidRPr="00B827C6" w:rsidRDefault="008869A5" w:rsidP="006C2AD8">
            <w:pPr>
              <w:contextualSpacing/>
              <w:rPr>
                <w:rFonts w:ascii="Calibri" w:hAnsi="Calibri" w:cs="Arial"/>
                <w:b/>
                <w:sz w:val="22"/>
                <w:szCs w:val="22"/>
              </w:rPr>
            </w:pPr>
          </w:p>
        </w:tc>
      </w:tr>
      <w:tr w:rsidR="008869A5" w:rsidRPr="00B827C6" w14:paraId="30405ADD" w14:textId="77777777" w:rsidTr="008C425A">
        <w:tc>
          <w:tcPr>
            <w:tcW w:w="8898" w:type="dxa"/>
          </w:tcPr>
          <w:p w14:paraId="176F03D4"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Reporting of accidents, incidents and disease (RIDDOR)</w:t>
            </w:r>
          </w:p>
        </w:tc>
        <w:tc>
          <w:tcPr>
            <w:tcW w:w="236" w:type="dxa"/>
          </w:tcPr>
          <w:p w14:paraId="18F2A8BF" w14:textId="77777777" w:rsidR="008869A5" w:rsidRPr="00B827C6" w:rsidRDefault="008869A5" w:rsidP="006C2AD8">
            <w:pPr>
              <w:contextualSpacing/>
              <w:rPr>
                <w:rFonts w:ascii="Calibri" w:hAnsi="Calibri" w:cs="Arial"/>
                <w:b/>
                <w:sz w:val="22"/>
                <w:szCs w:val="22"/>
              </w:rPr>
            </w:pPr>
          </w:p>
        </w:tc>
      </w:tr>
      <w:tr w:rsidR="008869A5" w:rsidRPr="00B827C6" w14:paraId="4E92A9EA" w14:textId="77777777" w:rsidTr="008C425A">
        <w:tc>
          <w:tcPr>
            <w:tcW w:w="8898" w:type="dxa"/>
          </w:tcPr>
          <w:p w14:paraId="2FEAA1F5"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Reporting of hazards</w:t>
            </w:r>
          </w:p>
        </w:tc>
        <w:tc>
          <w:tcPr>
            <w:tcW w:w="236" w:type="dxa"/>
          </w:tcPr>
          <w:p w14:paraId="57540D64" w14:textId="77777777" w:rsidR="008869A5" w:rsidRPr="00B827C6" w:rsidRDefault="008869A5" w:rsidP="006C2AD8">
            <w:pPr>
              <w:contextualSpacing/>
              <w:rPr>
                <w:rFonts w:ascii="Calibri" w:hAnsi="Calibri" w:cs="Arial"/>
                <w:b/>
                <w:sz w:val="22"/>
                <w:szCs w:val="22"/>
              </w:rPr>
            </w:pPr>
          </w:p>
        </w:tc>
      </w:tr>
      <w:tr w:rsidR="008869A5" w:rsidRPr="00B827C6" w14:paraId="7CC077F9" w14:textId="77777777" w:rsidTr="008C425A">
        <w:tc>
          <w:tcPr>
            <w:tcW w:w="8898" w:type="dxa"/>
          </w:tcPr>
          <w:p w14:paraId="6B8D681F"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Manual handling procedures</w:t>
            </w:r>
          </w:p>
        </w:tc>
        <w:tc>
          <w:tcPr>
            <w:tcW w:w="236" w:type="dxa"/>
          </w:tcPr>
          <w:p w14:paraId="2AE05F9B" w14:textId="77777777" w:rsidR="008869A5" w:rsidRPr="00B827C6" w:rsidRDefault="008869A5" w:rsidP="006C2AD8">
            <w:pPr>
              <w:contextualSpacing/>
              <w:rPr>
                <w:rFonts w:ascii="Calibri" w:hAnsi="Calibri" w:cs="Arial"/>
                <w:b/>
                <w:sz w:val="22"/>
                <w:szCs w:val="22"/>
              </w:rPr>
            </w:pPr>
          </w:p>
        </w:tc>
      </w:tr>
      <w:tr w:rsidR="008869A5" w:rsidRPr="00B827C6" w14:paraId="3C5B4ACF" w14:textId="77777777" w:rsidTr="008C425A">
        <w:tc>
          <w:tcPr>
            <w:tcW w:w="8898" w:type="dxa"/>
          </w:tcPr>
          <w:p w14:paraId="7EC79446"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Personal and workplace hygiene</w:t>
            </w:r>
          </w:p>
        </w:tc>
        <w:tc>
          <w:tcPr>
            <w:tcW w:w="236" w:type="dxa"/>
          </w:tcPr>
          <w:p w14:paraId="49903558" w14:textId="77777777" w:rsidR="008869A5" w:rsidRPr="00B827C6" w:rsidRDefault="008869A5" w:rsidP="006C2AD8">
            <w:pPr>
              <w:contextualSpacing/>
              <w:rPr>
                <w:rFonts w:ascii="Calibri" w:hAnsi="Calibri" w:cs="Arial"/>
                <w:b/>
                <w:sz w:val="22"/>
                <w:szCs w:val="22"/>
              </w:rPr>
            </w:pPr>
          </w:p>
        </w:tc>
      </w:tr>
      <w:tr w:rsidR="008869A5" w:rsidRPr="00B827C6" w14:paraId="330469A5" w14:textId="77777777" w:rsidTr="008C425A">
        <w:tc>
          <w:tcPr>
            <w:tcW w:w="8898" w:type="dxa"/>
          </w:tcPr>
          <w:p w14:paraId="1551B8E0"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Location of first aid box</w:t>
            </w:r>
          </w:p>
        </w:tc>
        <w:tc>
          <w:tcPr>
            <w:tcW w:w="236" w:type="dxa"/>
          </w:tcPr>
          <w:p w14:paraId="7B2E1C66" w14:textId="77777777" w:rsidR="008869A5" w:rsidRPr="00B827C6" w:rsidRDefault="008869A5" w:rsidP="006C2AD8">
            <w:pPr>
              <w:contextualSpacing/>
              <w:rPr>
                <w:rFonts w:ascii="Calibri" w:hAnsi="Calibri" w:cs="Arial"/>
                <w:b/>
                <w:sz w:val="22"/>
                <w:szCs w:val="22"/>
              </w:rPr>
            </w:pPr>
          </w:p>
        </w:tc>
      </w:tr>
      <w:tr w:rsidR="008869A5" w:rsidRPr="00B827C6" w14:paraId="0F108677" w14:textId="77777777" w:rsidTr="008C425A">
        <w:tc>
          <w:tcPr>
            <w:tcW w:w="8898" w:type="dxa"/>
          </w:tcPr>
          <w:p w14:paraId="4B55AAB2"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Instruction on equipment you will be using</w:t>
            </w:r>
          </w:p>
        </w:tc>
        <w:tc>
          <w:tcPr>
            <w:tcW w:w="236" w:type="dxa"/>
          </w:tcPr>
          <w:p w14:paraId="30823AA5" w14:textId="77777777" w:rsidR="008869A5" w:rsidRPr="00B827C6" w:rsidRDefault="008869A5" w:rsidP="006C2AD8">
            <w:pPr>
              <w:contextualSpacing/>
              <w:rPr>
                <w:rFonts w:ascii="Calibri" w:hAnsi="Calibri" w:cs="Arial"/>
                <w:b/>
                <w:sz w:val="22"/>
                <w:szCs w:val="22"/>
              </w:rPr>
            </w:pPr>
          </w:p>
        </w:tc>
      </w:tr>
      <w:tr w:rsidR="008869A5" w:rsidRPr="00B827C6" w14:paraId="4441C3C0" w14:textId="77777777" w:rsidTr="008C425A">
        <w:tc>
          <w:tcPr>
            <w:tcW w:w="8898" w:type="dxa"/>
          </w:tcPr>
          <w:p w14:paraId="08033164"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Break times</w:t>
            </w:r>
          </w:p>
        </w:tc>
        <w:tc>
          <w:tcPr>
            <w:tcW w:w="236" w:type="dxa"/>
          </w:tcPr>
          <w:p w14:paraId="7D8A789B" w14:textId="77777777" w:rsidR="008869A5" w:rsidRPr="00B827C6" w:rsidRDefault="008869A5" w:rsidP="006C2AD8">
            <w:pPr>
              <w:contextualSpacing/>
              <w:rPr>
                <w:rFonts w:ascii="Calibri" w:hAnsi="Calibri" w:cs="Arial"/>
                <w:b/>
                <w:sz w:val="22"/>
                <w:szCs w:val="22"/>
              </w:rPr>
            </w:pPr>
          </w:p>
        </w:tc>
      </w:tr>
      <w:tr w:rsidR="008869A5" w:rsidRPr="00B827C6" w14:paraId="10B8CC00" w14:textId="77777777" w:rsidTr="008C425A">
        <w:tc>
          <w:tcPr>
            <w:tcW w:w="8898" w:type="dxa"/>
          </w:tcPr>
          <w:p w14:paraId="29FF76E4"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First Aid box and name and contact details of first aider</w:t>
            </w:r>
          </w:p>
        </w:tc>
        <w:tc>
          <w:tcPr>
            <w:tcW w:w="236" w:type="dxa"/>
          </w:tcPr>
          <w:p w14:paraId="4880D003" w14:textId="77777777" w:rsidR="008869A5" w:rsidRPr="00B827C6" w:rsidRDefault="008869A5" w:rsidP="006C2AD8">
            <w:pPr>
              <w:contextualSpacing/>
              <w:rPr>
                <w:rFonts w:ascii="Calibri" w:hAnsi="Calibri" w:cs="Arial"/>
                <w:b/>
                <w:sz w:val="22"/>
                <w:szCs w:val="22"/>
              </w:rPr>
            </w:pPr>
          </w:p>
        </w:tc>
      </w:tr>
      <w:tr w:rsidR="008869A5" w:rsidRPr="00B827C6" w14:paraId="6D2EAE6C" w14:textId="77777777" w:rsidTr="008C425A">
        <w:tc>
          <w:tcPr>
            <w:tcW w:w="8898" w:type="dxa"/>
          </w:tcPr>
          <w:p w14:paraId="1C76C55D"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Personal protective equipment e.g. hi-visibility clothing</w:t>
            </w:r>
          </w:p>
        </w:tc>
        <w:tc>
          <w:tcPr>
            <w:tcW w:w="236" w:type="dxa"/>
          </w:tcPr>
          <w:p w14:paraId="137E3E74" w14:textId="77777777" w:rsidR="008869A5" w:rsidRPr="00B827C6" w:rsidRDefault="008869A5" w:rsidP="006C2AD8">
            <w:pPr>
              <w:contextualSpacing/>
              <w:rPr>
                <w:rFonts w:ascii="Calibri" w:hAnsi="Calibri" w:cs="Arial"/>
                <w:b/>
                <w:sz w:val="22"/>
                <w:szCs w:val="22"/>
              </w:rPr>
            </w:pPr>
          </w:p>
        </w:tc>
      </w:tr>
      <w:tr w:rsidR="008869A5" w:rsidRPr="00B827C6" w14:paraId="48B93873" w14:textId="77777777" w:rsidTr="008C425A">
        <w:tc>
          <w:tcPr>
            <w:tcW w:w="8898" w:type="dxa"/>
            <w:tcBorders>
              <w:bottom w:val="single" w:sz="4" w:space="0" w:color="auto"/>
            </w:tcBorders>
          </w:tcPr>
          <w:p w14:paraId="32E64D9C"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Training to do your job safely</w:t>
            </w:r>
          </w:p>
        </w:tc>
        <w:tc>
          <w:tcPr>
            <w:tcW w:w="236" w:type="dxa"/>
          </w:tcPr>
          <w:p w14:paraId="483C348F" w14:textId="77777777" w:rsidR="008869A5" w:rsidRPr="00B827C6" w:rsidRDefault="008869A5" w:rsidP="006C2AD8">
            <w:pPr>
              <w:contextualSpacing/>
              <w:rPr>
                <w:rFonts w:ascii="Calibri" w:hAnsi="Calibri" w:cs="Arial"/>
                <w:b/>
                <w:sz w:val="22"/>
                <w:szCs w:val="22"/>
              </w:rPr>
            </w:pPr>
          </w:p>
        </w:tc>
      </w:tr>
      <w:tr w:rsidR="008869A5" w:rsidRPr="00B827C6" w14:paraId="28DFD8D1" w14:textId="77777777" w:rsidTr="008C425A">
        <w:tc>
          <w:tcPr>
            <w:tcW w:w="8898" w:type="dxa"/>
          </w:tcPr>
          <w:p w14:paraId="04B78034"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Health checks if there is a danger of ill health because of your work</w:t>
            </w:r>
          </w:p>
        </w:tc>
        <w:tc>
          <w:tcPr>
            <w:tcW w:w="236" w:type="dxa"/>
          </w:tcPr>
          <w:p w14:paraId="0EBDF800" w14:textId="77777777" w:rsidR="008869A5" w:rsidRPr="00B827C6" w:rsidRDefault="008869A5" w:rsidP="006C2AD8">
            <w:pPr>
              <w:contextualSpacing/>
              <w:rPr>
                <w:rFonts w:ascii="Calibri" w:hAnsi="Calibri" w:cs="Arial"/>
                <w:b/>
                <w:sz w:val="22"/>
                <w:szCs w:val="22"/>
              </w:rPr>
            </w:pPr>
          </w:p>
        </w:tc>
      </w:tr>
      <w:tr w:rsidR="008869A5" w:rsidRPr="00B827C6" w14:paraId="32214914" w14:textId="77777777" w:rsidTr="008C425A">
        <w:tc>
          <w:tcPr>
            <w:tcW w:w="8898" w:type="dxa"/>
            <w:tcBorders>
              <w:bottom w:val="single" w:sz="4" w:space="0" w:color="auto"/>
            </w:tcBorders>
          </w:tcPr>
          <w:p w14:paraId="2E8D81F9" w14:textId="77777777" w:rsidR="008869A5" w:rsidRPr="00B827C6" w:rsidRDefault="008869A5" w:rsidP="006C2AD8">
            <w:pPr>
              <w:contextualSpacing/>
              <w:rPr>
                <w:rFonts w:ascii="Calibri" w:hAnsi="Calibri" w:cs="Arial"/>
                <w:sz w:val="22"/>
                <w:szCs w:val="22"/>
              </w:rPr>
            </w:pPr>
            <w:r w:rsidRPr="00B827C6">
              <w:rPr>
                <w:rFonts w:ascii="Calibri" w:hAnsi="Calibri" w:cs="Arial"/>
                <w:sz w:val="22"/>
                <w:szCs w:val="22"/>
              </w:rPr>
              <w:t>Reporting illness procedures</w:t>
            </w:r>
          </w:p>
        </w:tc>
        <w:tc>
          <w:tcPr>
            <w:tcW w:w="236" w:type="dxa"/>
          </w:tcPr>
          <w:p w14:paraId="05C00234" w14:textId="77777777" w:rsidR="008869A5" w:rsidRPr="00B827C6" w:rsidRDefault="008869A5" w:rsidP="006C2AD8">
            <w:pPr>
              <w:contextualSpacing/>
              <w:rPr>
                <w:rFonts w:ascii="Calibri" w:hAnsi="Calibri" w:cs="Arial"/>
                <w:b/>
                <w:sz w:val="22"/>
                <w:szCs w:val="22"/>
              </w:rPr>
            </w:pPr>
          </w:p>
        </w:tc>
      </w:tr>
    </w:tbl>
    <w:p w14:paraId="41FD42FB" w14:textId="77777777" w:rsidR="002F2002" w:rsidRPr="00B827C6" w:rsidRDefault="002F2002" w:rsidP="006C2AD8">
      <w:pPr>
        <w:autoSpaceDE w:val="0"/>
        <w:autoSpaceDN w:val="0"/>
        <w:adjustRightInd w:val="0"/>
        <w:contextualSpacing/>
        <w:rPr>
          <w:rFonts w:ascii="Calibri" w:hAnsi="Calibri" w:cs="Tahoma"/>
          <w:kern w:val="0"/>
          <w:sz w:val="22"/>
          <w:szCs w:val="22"/>
        </w:rPr>
      </w:pPr>
    </w:p>
    <w:p w14:paraId="6A7A742A" w14:textId="77777777" w:rsidR="00FD731D" w:rsidRPr="003307FE" w:rsidRDefault="00C54B45" w:rsidP="006C2AD8">
      <w:pPr>
        <w:shd w:val="clear" w:color="auto" w:fill="FFFFFF"/>
        <w:contextualSpacing/>
        <w:rPr>
          <w:rFonts w:ascii="Calibri" w:hAnsi="Calibri" w:cs="Tahoma"/>
          <w:color w:val="006666"/>
          <w:sz w:val="22"/>
          <w:szCs w:val="22"/>
          <w:u w:val="single"/>
        </w:rPr>
      </w:pPr>
      <w:bookmarkStart w:id="13" w:name="_Toc67988881"/>
      <w:bookmarkStart w:id="14" w:name="_Toc143519288"/>
      <w:r w:rsidRPr="003307FE">
        <w:rPr>
          <w:rStyle w:val="Heading2Char"/>
          <w:rFonts w:ascii="Calibri" w:hAnsi="Calibri" w:cs="Tahoma"/>
          <w:color w:val="006666"/>
          <w:sz w:val="22"/>
          <w:szCs w:val="22"/>
          <w:u w:val="single"/>
        </w:rPr>
        <w:t>Travel a</w:t>
      </w:r>
      <w:r w:rsidR="00613CC2" w:rsidRPr="003307FE">
        <w:rPr>
          <w:rStyle w:val="Heading2Char"/>
          <w:rFonts w:ascii="Calibri" w:hAnsi="Calibri" w:cs="Tahoma"/>
          <w:color w:val="006666"/>
          <w:sz w:val="22"/>
          <w:szCs w:val="22"/>
          <w:u w:val="single"/>
        </w:rPr>
        <w:t>rrangements</w:t>
      </w:r>
      <w:bookmarkEnd w:id="13"/>
      <w:bookmarkEnd w:id="14"/>
      <w:r w:rsidR="00517ACC" w:rsidRPr="003307FE">
        <w:rPr>
          <w:rFonts w:ascii="Calibri" w:hAnsi="Calibri" w:cs="Tahoma"/>
          <w:b/>
          <w:color w:val="006666"/>
          <w:sz w:val="22"/>
          <w:szCs w:val="22"/>
          <w:u w:val="single"/>
        </w:rPr>
        <w:t>:</w:t>
      </w:r>
    </w:p>
    <w:p w14:paraId="76C762DF" w14:textId="11CB3E0C" w:rsidR="00BA214B" w:rsidRPr="00B827C6" w:rsidRDefault="0067242B" w:rsidP="006C2AD8">
      <w:pPr>
        <w:shd w:val="clear" w:color="auto" w:fill="FFFFFF"/>
        <w:contextualSpacing/>
        <w:rPr>
          <w:rFonts w:ascii="Calibri" w:hAnsi="Calibri" w:cs="Tahoma"/>
          <w:kern w:val="0"/>
          <w:sz w:val="22"/>
          <w:szCs w:val="22"/>
        </w:rPr>
      </w:pPr>
      <w:r w:rsidRPr="00B827C6">
        <w:rPr>
          <w:rFonts w:ascii="Calibri" w:hAnsi="Calibri" w:cs="Tahoma"/>
          <w:sz w:val="22"/>
          <w:szCs w:val="22"/>
        </w:rPr>
        <w:t>Do you know where you are go</w:t>
      </w:r>
      <w:r w:rsidR="00C06F36" w:rsidRPr="00B827C6">
        <w:rPr>
          <w:rFonts w:ascii="Calibri" w:hAnsi="Calibri" w:cs="Tahoma"/>
          <w:sz w:val="22"/>
          <w:szCs w:val="22"/>
        </w:rPr>
        <w:t>ing, how long it takes</w:t>
      </w:r>
      <w:r w:rsidR="00613CC2" w:rsidRPr="00B827C6">
        <w:rPr>
          <w:rFonts w:ascii="Calibri" w:hAnsi="Calibri" w:cs="Tahoma"/>
          <w:sz w:val="22"/>
          <w:szCs w:val="22"/>
        </w:rPr>
        <w:t xml:space="preserve"> </w:t>
      </w:r>
      <w:r w:rsidR="00A14446" w:rsidRPr="00B827C6">
        <w:rPr>
          <w:rFonts w:ascii="Calibri" w:hAnsi="Calibri" w:cs="Tahoma"/>
          <w:sz w:val="22"/>
          <w:szCs w:val="22"/>
        </w:rPr>
        <w:t xml:space="preserve">and </w:t>
      </w:r>
      <w:r w:rsidR="00613CC2" w:rsidRPr="00B827C6">
        <w:rPr>
          <w:rFonts w:ascii="Calibri" w:hAnsi="Calibri" w:cs="Tahoma"/>
          <w:sz w:val="22"/>
          <w:szCs w:val="22"/>
        </w:rPr>
        <w:t>the parking arrangements?</w:t>
      </w:r>
      <w:r w:rsidRPr="00B827C6">
        <w:rPr>
          <w:rFonts w:ascii="Calibri" w:hAnsi="Calibri" w:cs="Tahoma"/>
          <w:sz w:val="22"/>
          <w:szCs w:val="22"/>
        </w:rPr>
        <w:t xml:space="preserve"> If you are delayed, who should you contact?</w:t>
      </w:r>
      <w:r w:rsidR="00BA214B" w:rsidRPr="00B827C6">
        <w:rPr>
          <w:rFonts w:ascii="Calibri" w:hAnsi="Calibri" w:cs="Tahoma"/>
          <w:kern w:val="0"/>
          <w:sz w:val="22"/>
          <w:szCs w:val="22"/>
        </w:rPr>
        <w:t xml:space="preserve"> If possible, conduct a trial run of the route so that on your first day you will be confident in getting to work on time.</w:t>
      </w:r>
    </w:p>
    <w:p w14:paraId="149103F7" w14:textId="77777777" w:rsidR="00C06F36" w:rsidRPr="00B827C6" w:rsidRDefault="00C06F36" w:rsidP="006C2AD8">
      <w:pPr>
        <w:contextualSpacing/>
        <w:rPr>
          <w:rFonts w:ascii="Calibri" w:hAnsi="Calibri" w:cs="Tahoma"/>
          <w:kern w:val="0"/>
          <w:sz w:val="22"/>
          <w:szCs w:val="22"/>
        </w:rPr>
      </w:pPr>
    </w:p>
    <w:p w14:paraId="058F451E" w14:textId="77777777" w:rsidR="00BA214B" w:rsidRPr="003307FE" w:rsidRDefault="00C54B45" w:rsidP="006C2AD8">
      <w:pPr>
        <w:contextualSpacing/>
        <w:rPr>
          <w:rFonts w:ascii="Calibri" w:hAnsi="Calibri" w:cs="Tahoma"/>
          <w:b/>
          <w:color w:val="006666"/>
          <w:sz w:val="22"/>
          <w:szCs w:val="22"/>
          <w:u w:val="single"/>
        </w:rPr>
      </w:pPr>
      <w:bookmarkStart w:id="15" w:name="_Toc67988882"/>
      <w:bookmarkStart w:id="16" w:name="_Toc143519289"/>
      <w:r w:rsidRPr="003307FE">
        <w:rPr>
          <w:rStyle w:val="Heading2Char"/>
          <w:rFonts w:ascii="Calibri" w:hAnsi="Calibri" w:cs="Tahoma"/>
          <w:color w:val="006666"/>
          <w:sz w:val="22"/>
          <w:szCs w:val="22"/>
          <w:u w:val="single"/>
        </w:rPr>
        <w:t>Working e</w:t>
      </w:r>
      <w:r w:rsidR="00517ACC" w:rsidRPr="003307FE">
        <w:rPr>
          <w:rStyle w:val="Heading2Char"/>
          <w:rFonts w:ascii="Calibri" w:hAnsi="Calibri" w:cs="Tahoma"/>
          <w:color w:val="006666"/>
          <w:sz w:val="22"/>
          <w:szCs w:val="22"/>
          <w:u w:val="single"/>
        </w:rPr>
        <w:t>nvironment</w:t>
      </w:r>
      <w:bookmarkEnd w:id="15"/>
      <w:bookmarkEnd w:id="16"/>
      <w:r w:rsidR="00517ACC" w:rsidRPr="003307FE">
        <w:rPr>
          <w:rFonts w:ascii="Calibri" w:hAnsi="Calibri" w:cs="Tahoma"/>
          <w:b/>
          <w:color w:val="006666"/>
          <w:sz w:val="22"/>
          <w:szCs w:val="22"/>
          <w:u w:val="single"/>
        </w:rPr>
        <w:t>:</w:t>
      </w:r>
    </w:p>
    <w:p w14:paraId="645B3356" w14:textId="77777777" w:rsidR="00532003" w:rsidRPr="00B827C6" w:rsidRDefault="00532003" w:rsidP="006C2AD8">
      <w:pPr>
        <w:contextualSpacing/>
        <w:rPr>
          <w:rFonts w:ascii="Calibri" w:hAnsi="Calibri" w:cs="Tahoma"/>
          <w:sz w:val="22"/>
          <w:szCs w:val="22"/>
        </w:rPr>
      </w:pPr>
      <w:r w:rsidRPr="00B827C6">
        <w:rPr>
          <w:rFonts w:ascii="Calibri" w:hAnsi="Calibri" w:cs="Tahoma"/>
          <w:sz w:val="22"/>
          <w:szCs w:val="22"/>
        </w:rPr>
        <w:t>We recommend that you take the following on your first few days:</w:t>
      </w:r>
    </w:p>
    <w:p w14:paraId="19CD673A" w14:textId="66D9429D" w:rsidR="00CC3EC1" w:rsidRPr="00B827C6" w:rsidRDefault="00613CC2" w:rsidP="004B3B8B">
      <w:pPr>
        <w:pStyle w:val="ListParagraph"/>
        <w:numPr>
          <w:ilvl w:val="0"/>
          <w:numId w:val="19"/>
        </w:numPr>
        <w:spacing w:line="240" w:lineRule="auto"/>
        <w:rPr>
          <w:rFonts w:asciiTheme="minorHAnsi" w:hAnsiTheme="minorHAnsi" w:cs="Tahoma"/>
        </w:rPr>
      </w:pPr>
      <w:r w:rsidRPr="00B827C6">
        <w:rPr>
          <w:rFonts w:asciiTheme="minorHAnsi" w:hAnsiTheme="minorHAnsi" w:cs="Tahoma"/>
        </w:rPr>
        <w:t>Cash</w:t>
      </w:r>
      <w:r w:rsidR="00517ACC" w:rsidRPr="00B827C6">
        <w:rPr>
          <w:rFonts w:asciiTheme="minorHAnsi" w:hAnsiTheme="minorHAnsi" w:cs="Tahoma"/>
        </w:rPr>
        <w:t xml:space="preserve"> - </w:t>
      </w:r>
      <w:r w:rsidR="00EE1DFE" w:rsidRPr="00B827C6">
        <w:rPr>
          <w:rFonts w:asciiTheme="minorHAnsi" w:hAnsiTheme="minorHAnsi" w:cs="Tahoma"/>
        </w:rPr>
        <w:t>m</w:t>
      </w:r>
      <w:r w:rsidR="0067242B" w:rsidRPr="00B827C6">
        <w:rPr>
          <w:rFonts w:asciiTheme="minorHAnsi" w:hAnsiTheme="minorHAnsi" w:cs="Tahoma"/>
        </w:rPr>
        <w:t>ake sure you have</w:t>
      </w:r>
      <w:r w:rsidRPr="00B827C6">
        <w:rPr>
          <w:rFonts w:asciiTheme="minorHAnsi" w:hAnsiTheme="minorHAnsi" w:cs="Tahoma"/>
        </w:rPr>
        <w:t xml:space="preserve"> some</w:t>
      </w:r>
      <w:r w:rsidR="0067242B" w:rsidRPr="00B827C6">
        <w:rPr>
          <w:rFonts w:asciiTheme="minorHAnsi" w:hAnsiTheme="minorHAnsi" w:cs="Tahoma"/>
        </w:rPr>
        <w:t xml:space="preserve"> on you </w:t>
      </w:r>
      <w:r w:rsidR="00EE1DFE" w:rsidRPr="00B827C6">
        <w:rPr>
          <w:rFonts w:asciiTheme="minorHAnsi" w:hAnsiTheme="minorHAnsi" w:cs="Tahoma"/>
        </w:rPr>
        <w:t>in case you are invited for lunch or a coffee by your colleagues</w:t>
      </w:r>
      <w:r w:rsidRPr="00B827C6">
        <w:rPr>
          <w:rFonts w:asciiTheme="minorHAnsi" w:hAnsiTheme="minorHAnsi" w:cs="Tahoma"/>
        </w:rPr>
        <w:t>.</w:t>
      </w:r>
    </w:p>
    <w:p w14:paraId="711DA6A4" w14:textId="79C4ACF1" w:rsidR="00A36934" w:rsidRPr="00B827C6" w:rsidRDefault="00CC3EC1" w:rsidP="004B3B8B">
      <w:pPr>
        <w:pStyle w:val="ListParagraph"/>
        <w:numPr>
          <w:ilvl w:val="0"/>
          <w:numId w:val="19"/>
        </w:numPr>
        <w:spacing w:line="240" w:lineRule="auto"/>
        <w:rPr>
          <w:rStyle w:val="Heading2Char"/>
          <w:rFonts w:asciiTheme="minorHAnsi" w:hAnsiTheme="minorHAnsi" w:cs="Tahoma"/>
          <w:b w:val="0"/>
          <w:bCs w:val="0"/>
          <w:sz w:val="22"/>
          <w:szCs w:val="22"/>
        </w:rPr>
      </w:pPr>
      <w:r w:rsidRPr="00B827C6">
        <w:rPr>
          <w:rFonts w:asciiTheme="minorHAnsi" w:hAnsiTheme="minorHAnsi" w:cs="Tahoma"/>
        </w:rPr>
        <w:t>Food</w:t>
      </w:r>
      <w:r w:rsidR="00517ACC" w:rsidRPr="00B827C6">
        <w:rPr>
          <w:rFonts w:asciiTheme="minorHAnsi" w:hAnsiTheme="minorHAnsi" w:cs="Tahoma"/>
        </w:rPr>
        <w:t xml:space="preserve"> - </w:t>
      </w:r>
      <w:r w:rsidR="00EE1DFE" w:rsidRPr="00B827C6">
        <w:rPr>
          <w:rFonts w:asciiTheme="minorHAnsi" w:hAnsiTheme="minorHAnsi" w:cs="Tahoma"/>
        </w:rPr>
        <w:t>c</w:t>
      </w:r>
      <w:r w:rsidRPr="00B827C6">
        <w:rPr>
          <w:rFonts w:asciiTheme="minorHAnsi" w:hAnsiTheme="minorHAnsi" w:cs="Tahoma"/>
        </w:rPr>
        <w:t>heck and see if you can buy lunch locally</w:t>
      </w:r>
      <w:r w:rsidR="00EE1DFE" w:rsidRPr="00B827C6">
        <w:rPr>
          <w:rFonts w:asciiTheme="minorHAnsi" w:hAnsiTheme="minorHAnsi" w:cs="Tahoma"/>
        </w:rPr>
        <w:t xml:space="preserve"> or if you need to take lunch with you</w:t>
      </w:r>
      <w:r w:rsidRPr="00B827C6">
        <w:rPr>
          <w:rFonts w:asciiTheme="minorHAnsi" w:hAnsiTheme="minorHAnsi" w:cs="Tahoma"/>
        </w:rPr>
        <w:t>.</w:t>
      </w:r>
    </w:p>
    <w:p w14:paraId="198ECF5A" w14:textId="77777777" w:rsidR="000E149B" w:rsidRPr="003307FE" w:rsidRDefault="000E149B" w:rsidP="006C2AD8">
      <w:pPr>
        <w:pStyle w:val="Heading1"/>
        <w:contextualSpacing/>
        <w:jc w:val="center"/>
        <w:rPr>
          <w:rFonts w:ascii="Calibri" w:hAnsi="Calibri" w:cs="Tahoma"/>
          <w:color w:val="006666"/>
          <w:sz w:val="22"/>
          <w:szCs w:val="22"/>
          <w:u w:val="single"/>
          <w:lang w:val="en-US"/>
        </w:rPr>
      </w:pPr>
      <w:bookmarkStart w:id="17" w:name="_Toc17878602"/>
      <w:bookmarkStart w:id="18" w:name="_Toc67988883"/>
      <w:bookmarkStart w:id="19" w:name="_Toc143519290"/>
      <w:r w:rsidRPr="003307FE">
        <w:rPr>
          <w:rFonts w:ascii="Calibri" w:hAnsi="Calibri" w:cs="Tahoma"/>
          <w:color w:val="006666"/>
          <w:sz w:val="22"/>
          <w:szCs w:val="22"/>
          <w:u w:val="single"/>
          <w:lang w:val="en-US"/>
        </w:rPr>
        <w:t>On you</w:t>
      </w:r>
      <w:r w:rsidR="00E71056" w:rsidRPr="003307FE">
        <w:rPr>
          <w:rFonts w:ascii="Calibri" w:hAnsi="Calibri" w:cs="Tahoma"/>
          <w:color w:val="006666"/>
          <w:sz w:val="22"/>
          <w:szCs w:val="22"/>
          <w:u w:val="single"/>
          <w:lang w:val="en-US"/>
        </w:rPr>
        <w:t>r</w:t>
      </w:r>
      <w:r w:rsidR="006D1D6D" w:rsidRPr="003307FE">
        <w:rPr>
          <w:rFonts w:ascii="Calibri" w:hAnsi="Calibri" w:cs="Tahoma"/>
          <w:color w:val="006666"/>
          <w:sz w:val="22"/>
          <w:szCs w:val="22"/>
          <w:u w:val="single"/>
          <w:lang w:val="en-US"/>
        </w:rPr>
        <w:t xml:space="preserve"> f</w:t>
      </w:r>
      <w:r w:rsidR="00FF3E65" w:rsidRPr="003307FE">
        <w:rPr>
          <w:rFonts w:ascii="Calibri" w:hAnsi="Calibri" w:cs="Tahoma"/>
          <w:color w:val="006666"/>
          <w:sz w:val="22"/>
          <w:szCs w:val="22"/>
          <w:u w:val="single"/>
          <w:lang w:val="en-US"/>
        </w:rPr>
        <w:t xml:space="preserve">irst </w:t>
      </w:r>
      <w:r w:rsidR="006D1D6D" w:rsidRPr="003307FE">
        <w:rPr>
          <w:rFonts w:ascii="Calibri" w:hAnsi="Calibri" w:cs="Tahoma"/>
          <w:color w:val="006666"/>
          <w:sz w:val="22"/>
          <w:szCs w:val="22"/>
          <w:u w:val="single"/>
          <w:lang w:val="en-US"/>
        </w:rPr>
        <w:t>d</w:t>
      </w:r>
      <w:r w:rsidRPr="003307FE">
        <w:rPr>
          <w:rFonts w:ascii="Calibri" w:hAnsi="Calibri" w:cs="Tahoma"/>
          <w:color w:val="006666"/>
          <w:sz w:val="22"/>
          <w:szCs w:val="22"/>
          <w:u w:val="single"/>
          <w:lang w:val="en-US"/>
        </w:rPr>
        <w:t>ay</w:t>
      </w:r>
      <w:bookmarkEnd w:id="17"/>
      <w:bookmarkEnd w:id="18"/>
      <w:bookmarkEnd w:id="19"/>
    </w:p>
    <w:p w14:paraId="16B56738" w14:textId="77777777" w:rsidR="000E149B" w:rsidRPr="003307FE" w:rsidRDefault="000E149B" w:rsidP="006C2AD8">
      <w:pPr>
        <w:autoSpaceDE w:val="0"/>
        <w:autoSpaceDN w:val="0"/>
        <w:adjustRightInd w:val="0"/>
        <w:contextualSpacing/>
        <w:rPr>
          <w:rFonts w:ascii="Calibri" w:hAnsi="Calibri" w:cs="Tahoma"/>
          <w:b/>
          <w:color w:val="006666"/>
          <w:kern w:val="0"/>
          <w:sz w:val="22"/>
          <w:szCs w:val="22"/>
          <w:u w:val="single"/>
        </w:rPr>
      </w:pPr>
    </w:p>
    <w:p w14:paraId="484599AC" w14:textId="77777777" w:rsidR="00FD731D" w:rsidRPr="003307FE" w:rsidRDefault="00C54B45" w:rsidP="006C2AD8">
      <w:pPr>
        <w:autoSpaceDE w:val="0"/>
        <w:autoSpaceDN w:val="0"/>
        <w:adjustRightInd w:val="0"/>
        <w:contextualSpacing/>
        <w:rPr>
          <w:rFonts w:ascii="Calibri" w:hAnsi="Calibri" w:cs="Tahoma"/>
          <w:bCs/>
          <w:iCs/>
          <w:color w:val="006666"/>
          <w:kern w:val="0"/>
          <w:sz w:val="22"/>
          <w:szCs w:val="22"/>
          <w:u w:val="single"/>
        </w:rPr>
      </w:pPr>
      <w:bookmarkStart w:id="20" w:name="_Toc67988884"/>
      <w:bookmarkStart w:id="21" w:name="_Toc143519291"/>
      <w:r w:rsidRPr="003307FE">
        <w:rPr>
          <w:rStyle w:val="Heading2Char"/>
          <w:rFonts w:ascii="Calibri" w:hAnsi="Calibri" w:cs="Tahoma"/>
          <w:color w:val="006666"/>
          <w:sz w:val="22"/>
          <w:szCs w:val="22"/>
          <w:u w:val="single"/>
        </w:rPr>
        <w:t>Points of c</w:t>
      </w:r>
      <w:r w:rsidR="000E149B" w:rsidRPr="003307FE">
        <w:rPr>
          <w:rStyle w:val="Heading2Char"/>
          <w:rFonts w:ascii="Calibri" w:hAnsi="Calibri" w:cs="Tahoma"/>
          <w:color w:val="006666"/>
          <w:sz w:val="22"/>
          <w:szCs w:val="22"/>
          <w:u w:val="single"/>
        </w:rPr>
        <w:t>ontact</w:t>
      </w:r>
      <w:bookmarkEnd w:id="20"/>
      <w:bookmarkEnd w:id="21"/>
      <w:r w:rsidR="008744FB" w:rsidRPr="003307FE">
        <w:rPr>
          <w:rFonts w:ascii="Calibri" w:hAnsi="Calibri" w:cs="Tahoma"/>
          <w:b/>
          <w:bCs/>
          <w:iCs/>
          <w:color w:val="006666"/>
          <w:kern w:val="0"/>
          <w:sz w:val="22"/>
          <w:szCs w:val="22"/>
          <w:u w:val="single"/>
        </w:rPr>
        <w:t>:</w:t>
      </w:r>
      <w:r w:rsidR="00FD731D" w:rsidRPr="003307FE">
        <w:rPr>
          <w:rFonts w:ascii="Calibri" w:hAnsi="Calibri" w:cs="Tahoma"/>
          <w:bCs/>
          <w:iCs/>
          <w:color w:val="006666"/>
          <w:kern w:val="0"/>
          <w:sz w:val="22"/>
          <w:szCs w:val="22"/>
          <w:u w:val="single"/>
        </w:rPr>
        <w:t xml:space="preserve"> </w:t>
      </w:r>
    </w:p>
    <w:p w14:paraId="31253C85" w14:textId="797C73BC" w:rsidR="000E149B" w:rsidRPr="00B827C6" w:rsidRDefault="000E149B" w:rsidP="006C2AD8">
      <w:pPr>
        <w:autoSpaceDE w:val="0"/>
        <w:autoSpaceDN w:val="0"/>
        <w:adjustRightInd w:val="0"/>
        <w:contextualSpacing/>
        <w:rPr>
          <w:rFonts w:ascii="Calibri" w:hAnsi="Calibri" w:cs="Tahoma"/>
          <w:kern w:val="0"/>
          <w:sz w:val="22"/>
          <w:szCs w:val="22"/>
        </w:rPr>
      </w:pPr>
      <w:r w:rsidRPr="00B827C6">
        <w:rPr>
          <w:rFonts w:ascii="Calibri" w:hAnsi="Calibri" w:cs="Tahoma"/>
          <w:kern w:val="0"/>
          <w:sz w:val="22"/>
          <w:szCs w:val="22"/>
        </w:rPr>
        <w:t>You should know wh</w:t>
      </w:r>
      <w:r w:rsidR="00490A70" w:rsidRPr="00B827C6">
        <w:rPr>
          <w:rFonts w:ascii="Calibri" w:hAnsi="Calibri" w:cs="Tahoma"/>
          <w:kern w:val="0"/>
          <w:sz w:val="22"/>
          <w:szCs w:val="22"/>
        </w:rPr>
        <w:t>o to report to on the first day</w:t>
      </w:r>
      <w:r w:rsidRPr="00B827C6">
        <w:rPr>
          <w:rFonts w:ascii="Calibri" w:hAnsi="Calibri" w:cs="Tahoma"/>
          <w:kern w:val="0"/>
          <w:sz w:val="22"/>
          <w:szCs w:val="22"/>
        </w:rPr>
        <w:t xml:space="preserve"> and w</w:t>
      </w:r>
      <w:r w:rsidR="004B0906" w:rsidRPr="00B827C6">
        <w:rPr>
          <w:rFonts w:ascii="Calibri" w:hAnsi="Calibri" w:cs="Tahoma"/>
          <w:kern w:val="0"/>
          <w:sz w:val="22"/>
          <w:szCs w:val="22"/>
        </w:rPr>
        <w:t>ho your main point of contact is. This is usually your line manager but it is also a good idea to find out who to contact if your line manager is unavailable. Some</w:t>
      </w:r>
      <w:r w:rsidR="00C00D46" w:rsidRPr="00B827C6">
        <w:rPr>
          <w:rFonts w:ascii="Calibri" w:hAnsi="Calibri" w:cs="Tahoma"/>
          <w:kern w:val="0"/>
          <w:sz w:val="22"/>
          <w:szCs w:val="22"/>
        </w:rPr>
        <w:t xml:space="preserve"> companies will offer a “mentor</w:t>
      </w:r>
      <w:r w:rsidR="004B0906" w:rsidRPr="00B827C6">
        <w:rPr>
          <w:rFonts w:ascii="Calibri" w:hAnsi="Calibri" w:cs="Tahoma"/>
          <w:kern w:val="0"/>
          <w:sz w:val="22"/>
          <w:szCs w:val="22"/>
        </w:rPr>
        <w:t>”</w:t>
      </w:r>
      <w:r w:rsidR="00C00D46" w:rsidRPr="00B827C6">
        <w:rPr>
          <w:rFonts w:ascii="Calibri" w:hAnsi="Calibri" w:cs="Tahoma"/>
          <w:kern w:val="0"/>
          <w:sz w:val="22"/>
          <w:szCs w:val="22"/>
        </w:rPr>
        <w:t>.</w:t>
      </w:r>
      <w:r w:rsidR="004B0906" w:rsidRPr="00B827C6">
        <w:rPr>
          <w:rFonts w:ascii="Calibri" w:hAnsi="Calibri" w:cs="Tahoma"/>
          <w:kern w:val="0"/>
          <w:sz w:val="22"/>
          <w:szCs w:val="22"/>
        </w:rPr>
        <w:t xml:space="preserve"> </w:t>
      </w:r>
    </w:p>
    <w:p w14:paraId="7C8F7668" w14:textId="77777777" w:rsidR="00C81D93" w:rsidRPr="00B827C6" w:rsidRDefault="00C81D93" w:rsidP="006C2AD8">
      <w:pPr>
        <w:autoSpaceDE w:val="0"/>
        <w:autoSpaceDN w:val="0"/>
        <w:adjustRightInd w:val="0"/>
        <w:contextualSpacing/>
        <w:rPr>
          <w:rFonts w:ascii="Calibri" w:hAnsi="Calibri" w:cs="Tahoma"/>
          <w:kern w:val="0"/>
          <w:sz w:val="22"/>
          <w:szCs w:val="22"/>
        </w:rPr>
      </w:pPr>
    </w:p>
    <w:p w14:paraId="26BE678C" w14:textId="77777777" w:rsidR="00C81D93" w:rsidRPr="00B827C6" w:rsidRDefault="00C81D93" w:rsidP="006C2AD8">
      <w:pPr>
        <w:contextualSpacing/>
        <w:rPr>
          <w:rFonts w:ascii="Calibri" w:hAnsi="Calibri" w:cs="Tahoma"/>
          <w:sz w:val="22"/>
          <w:szCs w:val="22"/>
        </w:rPr>
      </w:pPr>
      <w:r w:rsidRPr="00B827C6">
        <w:rPr>
          <w:rFonts w:ascii="Calibri" w:hAnsi="Calibri" w:cs="Tahoma"/>
          <w:sz w:val="22"/>
          <w:szCs w:val="22"/>
        </w:rPr>
        <w:t>On your first day there are a few tricks that should ensure a smooth transition into the team:</w:t>
      </w:r>
    </w:p>
    <w:p w14:paraId="719731C2" w14:textId="77777777" w:rsidR="00C81D93" w:rsidRPr="00B827C6" w:rsidRDefault="00C81D93" w:rsidP="004B3B8B">
      <w:pPr>
        <w:numPr>
          <w:ilvl w:val="0"/>
          <w:numId w:val="2"/>
        </w:numPr>
        <w:contextualSpacing/>
        <w:rPr>
          <w:rFonts w:ascii="Calibri" w:hAnsi="Calibri" w:cs="Tahoma"/>
          <w:sz w:val="22"/>
          <w:szCs w:val="22"/>
        </w:rPr>
      </w:pPr>
      <w:r w:rsidRPr="00B827C6">
        <w:rPr>
          <w:rFonts w:ascii="Calibri" w:hAnsi="Calibri" w:cs="Tahoma"/>
          <w:sz w:val="22"/>
          <w:szCs w:val="22"/>
        </w:rPr>
        <w:t>Learn the names of your colleagues as quickly as possible. Write them down if necessary.</w:t>
      </w:r>
    </w:p>
    <w:p w14:paraId="5A70F021" w14:textId="7CF3C214" w:rsidR="00D14DCC" w:rsidRPr="00B827C6" w:rsidRDefault="00D14DCC" w:rsidP="004B3B8B">
      <w:pPr>
        <w:numPr>
          <w:ilvl w:val="0"/>
          <w:numId w:val="2"/>
        </w:numPr>
        <w:contextualSpacing/>
        <w:rPr>
          <w:rFonts w:ascii="Calibri" w:hAnsi="Calibri" w:cs="Tahoma"/>
          <w:sz w:val="22"/>
          <w:szCs w:val="22"/>
        </w:rPr>
      </w:pPr>
      <w:r w:rsidRPr="00B827C6">
        <w:rPr>
          <w:rFonts w:ascii="Calibri" w:hAnsi="Calibri" w:cs="Tahoma"/>
          <w:sz w:val="22"/>
          <w:szCs w:val="22"/>
        </w:rPr>
        <w:t>Think about polite and intelligent questions to ask as you are being introduced to your new colleagues e.g. how long have you worked for the company? What are your main responsibilities? Will you and I be working together?</w:t>
      </w:r>
    </w:p>
    <w:p w14:paraId="505CDFC1" w14:textId="67672306" w:rsidR="00C81D93" w:rsidRPr="00B827C6" w:rsidRDefault="00C81D93" w:rsidP="004B3B8B">
      <w:pPr>
        <w:numPr>
          <w:ilvl w:val="0"/>
          <w:numId w:val="2"/>
        </w:numPr>
        <w:contextualSpacing/>
        <w:rPr>
          <w:rFonts w:ascii="Calibri" w:hAnsi="Calibri" w:cs="Tahoma"/>
          <w:sz w:val="22"/>
          <w:szCs w:val="22"/>
        </w:rPr>
      </w:pPr>
      <w:r w:rsidRPr="00B827C6">
        <w:rPr>
          <w:rFonts w:ascii="Calibri" w:hAnsi="Calibri" w:cs="Tahoma"/>
          <w:sz w:val="22"/>
          <w:szCs w:val="22"/>
        </w:rPr>
        <w:t>Take a lot of notes. The first day will be a whirlwind of meet and greets and</w:t>
      </w:r>
      <w:r w:rsidR="00D14DCC" w:rsidRPr="00B827C6">
        <w:rPr>
          <w:rFonts w:ascii="Calibri" w:hAnsi="Calibri" w:cs="Tahoma"/>
          <w:sz w:val="22"/>
          <w:szCs w:val="22"/>
        </w:rPr>
        <w:t xml:space="preserve"> new</w:t>
      </w:r>
      <w:r w:rsidRPr="00B827C6">
        <w:rPr>
          <w:rFonts w:ascii="Calibri" w:hAnsi="Calibri" w:cs="Tahoma"/>
          <w:sz w:val="22"/>
          <w:szCs w:val="22"/>
        </w:rPr>
        <w:t xml:space="preserve"> information. </w:t>
      </w:r>
    </w:p>
    <w:p w14:paraId="731D7D21" w14:textId="00A84A02" w:rsidR="00756B3E" w:rsidRDefault="00756B3E" w:rsidP="004B3B8B">
      <w:pPr>
        <w:numPr>
          <w:ilvl w:val="0"/>
          <w:numId w:val="2"/>
        </w:numPr>
        <w:contextualSpacing/>
        <w:rPr>
          <w:rFonts w:ascii="Calibri" w:hAnsi="Calibri" w:cs="Tahoma"/>
          <w:sz w:val="22"/>
          <w:szCs w:val="22"/>
        </w:rPr>
      </w:pPr>
      <w:r>
        <w:rPr>
          <w:rFonts w:ascii="Calibri" w:hAnsi="Calibri" w:cs="Tahoma"/>
          <w:sz w:val="22"/>
          <w:szCs w:val="22"/>
        </w:rPr>
        <w:t>Think in advance how you want to introduce yourself. Have you got an elevator pitch?</w:t>
      </w:r>
    </w:p>
    <w:p w14:paraId="1600C7C2" w14:textId="4D563E7E" w:rsidR="00C81D93" w:rsidRPr="00B827C6" w:rsidRDefault="00C81D93" w:rsidP="004B3B8B">
      <w:pPr>
        <w:numPr>
          <w:ilvl w:val="0"/>
          <w:numId w:val="2"/>
        </w:numPr>
        <w:contextualSpacing/>
        <w:rPr>
          <w:rFonts w:ascii="Calibri" w:hAnsi="Calibri" w:cs="Tahoma"/>
          <w:sz w:val="22"/>
          <w:szCs w:val="22"/>
        </w:rPr>
      </w:pPr>
      <w:r w:rsidRPr="00B827C6">
        <w:rPr>
          <w:rFonts w:ascii="Calibri" w:hAnsi="Calibri" w:cs="Tahoma"/>
          <w:sz w:val="22"/>
          <w:szCs w:val="22"/>
        </w:rPr>
        <w:t xml:space="preserve">Accept offers of help. </w:t>
      </w:r>
    </w:p>
    <w:p w14:paraId="36FC0C62" w14:textId="23B66438" w:rsidR="00C81D93" w:rsidRPr="00B827C6" w:rsidRDefault="00D14DCC" w:rsidP="004B3B8B">
      <w:pPr>
        <w:numPr>
          <w:ilvl w:val="0"/>
          <w:numId w:val="2"/>
        </w:numPr>
        <w:contextualSpacing/>
        <w:rPr>
          <w:rFonts w:ascii="Calibri" w:hAnsi="Calibri" w:cs="Tahoma"/>
          <w:sz w:val="22"/>
          <w:szCs w:val="22"/>
        </w:rPr>
      </w:pPr>
      <w:r w:rsidRPr="00B827C6">
        <w:rPr>
          <w:rFonts w:ascii="Calibri" w:eastAsia="+mn-ea" w:hAnsi="Calibri" w:cs="Tahoma"/>
          <w:bCs/>
          <w:sz w:val="22"/>
          <w:szCs w:val="22"/>
        </w:rPr>
        <w:t>Be</w:t>
      </w:r>
      <w:r w:rsidR="00C81D93" w:rsidRPr="00B827C6">
        <w:rPr>
          <w:rFonts w:ascii="Calibri" w:eastAsia="+mn-ea" w:hAnsi="Calibri" w:cs="Tahoma"/>
          <w:bCs/>
          <w:sz w:val="22"/>
          <w:szCs w:val="22"/>
        </w:rPr>
        <w:t xml:space="preserve"> positive!</w:t>
      </w:r>
    </w:p>
    <w:p w14:paraId="694DAB57" w14:textId="77777777" w:rsidR="00C06F36" w:rsidRPr="00B827C6" w:rsidRDefault="00C06F36" w:rsidP="006C2AD8">
      <w:pPr>
        <w:ind w:left="360"/>
        <w:contextualSpacing/>
        <w:rPr>
          <w:rFonts w:ascii="Calibri" w:hAnsi="Calibri" w:cs="Tahoma"/>
          <w:sz w:val="22"/>
          <w:szCs w:val="22"/>
        </w:rPr>
      </w:pPr>
    </w:p>
    <w:p w14:paraId="7E73DA33" w14:textId="77777777" w:rsidR="0067242B" w:rsidRPr="00B827C6" w:rsidRDefault="0067242B" w:rsidP="006C2AD8">
      <w:pPr>
        <w:autoSpaceDE w:val="0"/>
        <w:autoSpaceDN w:val="0"/>
        <w:adjustRightInd w:val="0"/>
        <w:contextualSpacing/>
        <w:rPr>
          <w:rFonts w:ascii="Calibri" w:hAnsi="Calibri" w:cs="Tahoma"/>
          <w:kern w:val="0"/>
          <w:sz w:val="22"/>
          <w:szCs w:val="22"/>
          <w:u w:val="single"/>
        </w:rPr>
      </w:pPr>
    </w:p>
    <w:p w14:paraId="3D86C51F" w14:textId="77777777" w:rsidR="00C81D93" w:rsidRPr="003307FE" w:rsidRDefault="009B58A7" w:rsidP="006C2AD8">
      <w:pPr>
        <w:autoSpaceDE w:val="0"/>
        <w:autoSpaceDN w:val="0"/>
        <w:adjustRightInd w:val="0"/>
        <w:contextualSpacing/>
        <w:rPr>
          <w:rFonts w:ascii="Calibri" w:hAnsi="Calibri" w:cs="Tahoma"/>
          <w:b/>
          <w:bCs/>
          <w:iCs/>
          <w:color w:val="006666"/>
          <w:kern w:val="0"/>
          <w:sz w:val="22"/>
          <w:szCs w:val="22"/>
          <w:u w:val="single"/>
        </w:rPr>
      </w:pPr>
      <w:bookmarkStart w:id="22" w:name="_Toc67988885"/>
      <w:bookmarkStart w:id="23" w:name="_Toc143519292"/>
      <w:r w:rsidRPr="003307FE">
        <w:rPr>
          <w:rStyle w:val="Heading2Char"/>
          <w:rFonts w:ascii="Calibri" w:hAnsi="Calibri" w:cs="Tahoma"/>
          <w:color w:val="006666"/>
          <w:sz w:val="22"/>
          <w:szCs w:val="22"/>
          <w:u w:val="single"/>
        </w:rPr>
        <w:t>Induction</w:t>
      </w:r>
      <w:bookmarkEnd w:id="22"/>
      <w:bookmarkEnd w:id="23"/>
      <w:r w:rsidR="008744FB" w:rsidRPr="003307FE">
        <w:rPr>
          <w:rFonts w:ascii="Calibri" w:hAnsi="Calibri" w:cs="Tahoma"/>
          <w:b/>
          <w:bCs/>
          <w:iCs/>
          <w:color w:val="006666"/>
          <w:kern w:val="0"/>
          <w:sz w:val="22"/>
          <w:szCs w:val="22"/>
          <w:u w:val="single"/>
        </w:rPr>
        <w:t>:</w:t>
      </w:r>
    </w:p>
    <w:p w14:paraId="764513FE" w14:textId="08FC5685" w:rsidR="00C81D93" w:rsidRPr="00B827C6" w:rsidRDefault="00C81D93" w:rsidP="006C2AD8">
      <w:pPr>
        <w:pStyle w:val="BodyText3"/>
        <w:contextualSpacing/>
        <w:rPr>
          <w:rFonts w:ascii="Calibri" w:hAnsi="Calibri" w:cs="Tahoma"/>
          <w:color w:val="auto"/>
          <w:sz w:val="22"/>
          <w:szCs w:val="22"/>
        </w:rPr>
      </w:pPr>
      <w:r w:rsidRPr="4866F84D">
        <w:rPr>
          <w:rFonts w:ascii="Calibri" w:hAnsi="Calibri" w:cs="Tahoma"/>
          <w:sz w:val="22"/>
          <w:szCs w:val="22"/>
        </w:rPr>
        <w:t>We woul</w:t>
      </w:r>
      <w:r w:rsidR="008F3231" w:rsidRPr="4866F84D">
        <w:rPr>
          <w:rFonts w:ascii="Calibri" w:hAnsi="Calibri" w:cs="Tahoma"/>
          <w:sz w:val="22"/>
          <w:szCs w:val="22"/>
        </w:rPr>
        <w:t>d advise that you undertake an i</w:t>
      </w:r>
      <w:r w:rsidRPr="4866F84D">
        <w:rPr>
          <w:rFonts w:ascii="Calibri" w:hAnsi="Calibri" w:cs="Tahoma"/>
          <w:sz w:val="22"/>
          <w:szCs w:val="22"/>
        </w:rPr>
        <w:t xml:space="preserve">nduction process with your new employer within the first two weeks of employment. If your company does not have an established induction, please complete the </w:t>
      </w:r>
      <w:hyperlink r:id="rId25">
        <w:r w:rsidR="008F3231" w:rsidRPr="4866F84D">
          <w:rPr>
            <w:rStyle w:val="Hyperlink"/>
            <w:rFonts w:ascii="Calibri" w:hAnsi="Calibri"/>
            <w:sz w:val="22"/>
            <w:szCs w:val="22"/>
          </w:rPr>
          <w:t>Internship Induction Checklist</w:t>
        </w:r>
      </w:hyperlink>
      <w:r w:rsidR="008F3231" w:rsidRPr="4866F84D">
        <w:rPr>
          <w:rFonts w:ascii="Calibri" w:hAnsi="Calibri"/>
          <w:sz w:val="22"/>
          <w:szCs w:val="22"/>
        </w:rPr>
        <w:t>.</w:t>
      </w:r>
    </w:p>
    <w:p w14:paraId="0A792B13" w14:textId="2CBF2AC1" w:rsidR="4866F84D" w:rsidRDefault="4866F84D" w:rsidP="4866F84D">
      <w:pPr>
        <w:pStyle w:val="BodyText3"/>
        <w:rPr>
          <w:color w:val="000000" w:themeColor="text1"/>
          <w:sz w:val="22"/>
          <w:szCs w:val="22"/>
        </w:rPr>
      </w:pPr>
    </w:p>
    <w:p w14:paraId="12C4C986" w14:textId="452489B8" w:rsidR="00C9788B" w:rsidRPr="003307FE" w:rsidRDefault="00386E3F" w:rsidP="00EC2D75">
      <w:pPr>
        <w:pStyle w:val="Heading2"/>
        <w:spacing w:after="0" w:afterAutospacing="0"/>
        <w:contextualSpacing/>
        <w:rPr>
          <w:rFonts w:ascii="Calibri" w:hAnsi="Calibri" w:cs="Tahoma"/>
          <w:color w:val="006666"/>
          <w:sz w:val="22"/>
          <w:szCs w:val="22"/>
          <w:u w:val="single"/>
        </w:rPr>
      </w:pPr>
      <w:bookmarkStart w:id="24" w:name="_Toc67988886"/>
      <w:bookmarkStart w:id="25" w:name="_Toc143519293"/>
      <w:r w:rsidRPr="003307FE">
        <w:rPr>
          <w:rFonts w:ascii="Calibri" w:hAnsi="Calibri" w:cs="Tahoma"/>
          <w:color w:val="006666"/>
          <w:sz w:val="22"/>
          <w:szCs w:val="22"/>
          <w:u w:val="single"/>
        </w:rPr>
        <w:t xml:space="preserve">Guidance for </w:t>
      </w:r>
      <w:r w:rsidR="00C00D46" w:rsidRPr="003307FE">
        <w:rPr>
          <w:rFonts w:ascii="Calibri" w:hAnsi="Calibri" w:cs="Tahoma"/>
          <w:color w:val="006666"/>
          <w:sz w:val="22"/>
          <w:szCs w:val="22"/>
          <w:u w:val="single"/>
        </w:rPr>
        <w:t>setting up your w</w:t>
      </w:r>
      <w:r w:rsidR="00C93E6C" w:rsidRPr="003307FE">
        <w:rPr>
          <w:rFonts w:ascii="Calibri" w:hAnsi="Calibri" w:cs="Tahoma"/>
          <w:color w:val="006666"/>
          <w:sz w:val="22"/>
          <w:szCs w:val="22"/>
          <w:u w:val="single"/>
        </w:rPr>
        <w:t>orkstation</w:t>
      </w:r>
      <w:r w:rsidR="00D14DCC" w:rsidRPr="003307FE">
        <w:rPr>
          <w:rFonts w:ascii="Calibri" w:hAnsi="Calibri" w:cs="Tahoma"/>
          <w:color w:val="006666"/>
          <w:sz w:val="22"/>
          <w:szCs w:val="22"/>
          <w:u w:val="single"/>
        </w:rPr>
        <w:t xml:space="preserve"> in the workplace</w:t>
      </w:r>
      <w:r w:rsidRPr="003307FE">
        <w:rPr>
          <w:rFonts w:ascii="Calibri" w:hAnsi="Calibri" w:cs="Tahoma"/>
          <w:color w:val="006666"/>
          <w:sz w:val="22"/>
          <w:szCs w:val="22"/>
          <w:u w:val="single"/>
        </w:rPr>
        <w:t>:</w:t>
      </w:r>
      <w:bookmarkStart w:id="26" w:name="_Toc41480805"/>
      <w:bookmarkEnd w:id="24"/>
      <w:bookmarkEnd w:id="25"/>
    </w:p>
    <w:p w14:paraId="640DA1F7" w14:textId="3AC4625D" w:rsidR="000369EC" w:rsidRPr="00B827C6" w:rsidRDefault="008F3231" w:rsidP="00EC2D75">
      <w:pPr>
        <w:rPr>
          <w:rFonts w:asciiTheme="minorHAnsi" w:eastAsiaTheme="minorEastAsia" w:hAnsiTheme="minorHAnsi" w:cstheme="minorBidi"/>
          <w:color w:val="000000" w:themeColor="text1"/>
          <w:sz w:val="22"/>
          <w:szCs w:val="22"/>
          <w:u w:val="single"/>
        </w:rPr>
      </w:pPr>
      <w:r w:rsidRPr="4866F84D">
        <w:rPr>
          <w:rFonts w:asciiTheme="minorHAnsi" w:eastAsiaTheme="minorEastAsia" w:hAnsiTheme="minorHAnsi" w:cstheme="minorBidi"/>
          <w:sz w:val="22"/>
          <w:szCs w:val="22"/>
        </w:rPr>
        <w:t xml:space="preserve">If you are working with Display Screen Equipment (DSE) you will need to make sure that your workstation is set up correctly to ensure that you reduce the risk of pain and ill-health associated with DSE use. The following image may help you correctly set up your station, for further information please see the </w:t>
      </w:r>
      <w:hyperlink r:id="rId26">
        <w:r w:rsidRPr="4866F84D">
          <w:rPr>
            <w:rStyle w:val="Hyperlink"/>
            <w:rFonts w:asciiTheme="minorHAnsi" w:eastAsiaTheme="minorEastAsia" w:hAnsiTheme="minorHAnsi" w:cstheme="minorBidi"/>
            <w:sz w:val="22"/>
            <w:szCs w:val="22"/>
          </w:rPr>
          <w:t>University’s workstation set-up guidance.</w:t>
        </w:r>
      </w:hyperlink>
      <w:bookmarkEnd w:id="26"/>
    </w:p>
    <w:p w14:paraId="5A292C9D" w14:textId="77777777" w:rsidR="00C93E6C" w:rsidRPr="00B827C6" w:rsidRDefault="00C93E6C" w:rsidP="4866F84D">
      <w:pPr>
        <w:rPr>
          <w:rFonts w:asciiTheme="minorHAnsi" w:eastAsiaTheme="minorEastAsia" w:hAnsiTheme="minorHAnsi" w:cstheme="minorBidi"/>
          <w:color w:val="000000" w:themeColor="text1"/>
          <w:sz w:val="22"/>
          <w:szCs w:val="22"/>
          <w:u w:val="single"/>
        </w:rPr>
      </w:pPr>
      <w:r w:rsidRPr="00B827C6">
        <w:rPr>
          <w:rFonts w:ascii="Calibri" w:hAnsi="Calibri"/>
          <w:noProof/>
          <w:sz w:val="22"/>
          <w:szCs w:val="22"/>
        </w:rPr>
        <w:drawing>
          <wp:inline distT="0" distB="0" distL="0" distR="0" wp14:anchorId="242C20A9" wp14:editId="4BEDAD17">
            <wp:extent cx="4882101" cy="3403158"/>
            <wp:effectExtent l="0" t="0" r="0" b="698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7"/>
                    <a:srcRect l="12910" t="32473" r="61806" b="14536"/>
                    <a:stretch/>
                  </pic:blipFill>
                  <pic:spPr bwMode="auto">
                    <a:xfrm>
                      <a:off x="0" y="0"/>
                      <a:ext cx="4895476" cy="3412482"/>
                    </a:xfrm>
                    <a:prstGeom prst="rect">
                      <a:avLst/>
                    </a:prstGeom>
                    <a:ln>
                      <a:noFill/>
                    </a:ln>
                    <a:extLst>
                      <a:ext uri="{53640926-AAD7-44D8-BBD7-CCE9431645EC}">
                        <a14:shadowObscured xmlns:a14="http://schemas.microsoft.com/office/drawing/2010/main"/>
                      </a:ext>
                    </a:extLst>
                  </pic:spPr>
                </pic:pic>
              </a:graphicData>
            </a:graphic>
          </wp:inline>
        </w:drawing>
      </w:r>
    </w:p>
    <w:p w14:paraId="25A97D8F" w14:textId="2C445729" w:rsidR="00C66A6C" w:rsidRPr="00B827C6" w:rsidRDefault="00C66A6C" w:rsidP="4866F84D">
      <w:pPr>
        <w:rPr>
          <w:rFonts w:asciiTheme="minorHAnsi" w:eastAsiaTheme="minorEastAsia" w:hAnsiTheme="minorHAnsi" w:cstheme="minorBidi"/>
          <w:color w:val="000000" w:themeColor="text1"/>
          <w:sz w:val="22"/>
          <w:szCs w:val="22"/>
          <w:lang w:val="en"/>
        </w:rPr>
      </w:pPr>
      <w:bookmarkStart w:id="27" w:name="_Toc17878603"/>
      <w:r w:rsidRPr="4866F84D">
        <w:rPr>
          <w:rFonts w:asciiTheme="minorHAnsi" w:eastAsiaTheme="minorEastAsia" w:hAnsiTheme="minorHAnsi" w:cstheme="minorBidi"/>
          <w:sz w:val="22"/>
          <w:szCs w:val="22"/>
        </w:rPr>
        <w:t xml:space="preserve">For your health and wellbeing it is important to take regular breaks; this includes physically moving and taking a break from looking at your screen. Stepping away from your desk at lunchtime will help you feel re-energised for the afternoon ahead. You could even set up reminders to take a break, </w:t>
      </w:r>
      <w:r w:rsidRPr="4866F84D">
        <w:rPr>
          <w:rFonts w:asciiTheme="minorHAnsi" w:eastAsiaTheme="minorEastAsia" w:hAnsiTheme="minorHAnsi" w:cstheme="minorBidi"/>
          <w:sz w:val="22"/>
          <w:szCs w:val="22"/>
          <w:lang w:val="en"/>
        </w:rPr>
        <w:t>using apps such as Alexa Flash Meeting can be helpful for this.</w:t>
      </w:r>
    </w:p>
    <w:p w14:paraId="5350FDEC" w14:textId="77777777" w:rsidR="004B3B8B" w:rsidRPr="00B827C6" w:rsidRDefault="004B3B8B" w:rsidP="4866F84D">
      <w:pPr>
        <w:rPr>
          <w:rFonts w:asciiTheme="minorHAnsi" w:eastAsiaTheme="minorEastAsia" w:hAnsiTheme="minorHAnsi" w:cstheme="minorBidi"/>
          <w:color w:val="000000" w:themeColor="text1"/>
          <w:sz w:val="22"/>
          <w:szCs w:val="22"/>
          <w:lang w:val="en"/>
        </w:rPr>
      </w:pPr>
    </w:p>
    <w:p w14:paraId="648E2B5A" w14:textId="77777777" w:rsidR="00F328AE" w:rsidRPr="003307FE" w:rsidRDefault="006D1D6D" w:rsidP="006C2AD8">
      <w:pPr>
        <w:pStyle w:val="Heading1"/>
        <w:contextualSpacing/>
        <w:jc w:val="center"/>
        <w:rPr>
          <w:rFonts w:ascii="Calibri" w:hAnsi="Calibri" w:cs="Tahoma"/>
          <w:color w:val="006666"/>
          <w:sz w:val="22"/>
          <w:szCs w:val="22"/>
          <w:u w:val="single"/>
          <w:lang w:val="en-US"/>
        </w:rPr>
      </w:pPr>
      <w:bookmarkStart w:id="28" w:name="_Toc67988887"/>
      <w:bookmarkStart w:id="29" w:name="_Toc143519294"/>
      <w:r w:rsidRPr="003307FE">
        <w:rPr>
          <w:rFonts w:ascii="Calibri" w:hAnsi="Calibri" w:cs="Tahoma"/>
          <w:color w:val="006666"/>
          <w:sz w:val="22"/>
          <w:szCs w:val="22"/>
          <w:u w:val="single"/>
          <w:lang w:val="en-US"/>
        </w:rPr>
        <w:t>During your i</w:t>
      </w:r>
      <w:r w:rsidR="006A2FED" w:rsidRPr="003307FE">
        <w:rPr>
          <w:rFonts w:ascii="Calibri" w:hAnsi="Calibri" w:cs="Tahoma"/>
          <w:color w:val="006666"/>
          <w:sz w:val="22"/>
          <w:szCs w:val="22"/>
          <w:u w:val="single"/>
          <w:lang w:val="en-US"/>
        </w:rPr>
        <w:t>nternship</w:t>
      </w:r>
      <w:bookmarkEnd w:id="27"/>
      <w:bookmarkEnd w:id="28"/>
      <w:bookmarkEnd w:id="29"/>
    </w:p>
    <w:p w14:paraId="3D2202B9" w14:textId="77777777" w:rsidR="006B5E8A" w:rsidRPr="00B827C6" w:rsidRDefault="006B5E8A" w:rsidP="006C2AD8">
      <w:pPr>
        <w:contextualSpacing/>
        <w:jc w:val="center"/>
        <w:rPr>
          <w:rFonts w:ascii="Calibri" w:hAnsi="Calibri" w:cs="Tahoma"/>
          <w:b/>
          <w:color w:val="FFC000"/>
          <w:sz w:val="22"/>
          <w:szCs w:val="22"/>
          <w:u w:val="single"/>
          <w:lang w:val="en-US"/>
        </w:rPr>
      </w:pPr>
    </w:p>
    <w:p w14:paraId="5CCF43AE" w14:textId="77777777" w:rsidR="006B5E8A" w:rsidRPr="003307FE" w:rsidRDefault="006B5E8A" w:rsidP="006C2AD8">
      <w:pPr>
        <w:pStyle w:val="NormalWeb"/>
        <w:shd w:val="clear" w:color="auto" w:fill="FFFFFF"/>
        <w:spacing w:before="0" w:beforeAutospacing="0" w:after="0" w:afterAutospacing="0"/>
        <w:contextualSpacing/>
        <w:rPr>
          <w:rFonts w:ascii="Calibri" w:hAnsi="Calibri" w:cs="Tahoma"/>
          <w:b/>
          <w:color w:val="006666"/>
          <w:sz w:val="22"/>
          <w:szCs w:val="22"/>
          <w:u w:val="single"/>
        </w:rPr>
      </w:pPr>
      <w:bookmarkStart w:id="30" w:name="_Toc67988888"/>
      <w:bookmarkStart w:id="31" w:name="_Toc143519295"/>
      <w:r w:rsidRPr="003307FE">
        <w:rPr>
          <w:rStyle w:val="Heading2Char"/>
          <w:rFonts w:ascii="Calibri" w:eastAsia="+mn-ea" w:hAnsi="Calibri" w:cs="Tahoma"/>
          <w:color w:val="006666"/>
          <w:sz w:val="22"/>
          <w:szCs w:val="22"/>
          <w:u w:val="single"/>
        </w:rPr>
        <w:t>Professional</w:t>
      </w:r>
      <w:r w:rsidR="008744FB" w:rsidRPr="003307FE">
        <w:rPr>
          <w:rStyle w:val="Heading2Char"/>
          <w:rFonts w:ascii="Calibri" w:eastAsia="+mn-ea" w:hAnsi="Calibri" w:cs="Tahoma"/>
          <w:color w:val="006666"/>
          <w:sz w:val="22"/>
          <w:szCs w:val="22"/>
          <w:u w:val="single"/>
        </w:rPr>
        <w:t xml:space="preserve">ism and </w:t>
      </w:r>
      <w:r w:rsidR="00C54B45" w:rsidRPr="003307FE">
        <w:rPr>
          <w:rStyle w:val="Heading2Char"/>
          <w:rFonts w:ascii="Calibri" w:hAnsi="Calibri" w:cs="Tahoma"/>
          <w:color w:val="006666"/>
          <w:sz w:val="22"/>
          <w:szCs w:val="22"/>
          <w:u w:val="single"/>
        </w:rPr>
        <w:t>professional r</w:t>
      </w:r>
      <w:r w:rsidR="008744FB" w:rsidRPr="003307FE">
        <w:rPr>
          <w:rStyle w:val="Heading2Char"/>
          <w:rFonts w:ascii="Calibri" w:hAnsi="Calibri" w:cs="Tahoma"/>
          <w:color w:val="006666"/>
          <w:sz w:val="22"/>
          <w:szCs w:val="22"/>
          <w:u w:val="single"/>
        </w:rPr>
        <w:t>elationships</w:t>
      </w:r>
      <w:bookmarkEnd w:id="30"/>
      <w:bookmarkEnd w:id="31"/>
      <w:r w:rsidR="00940F43" w:rsidRPr="003307FE">
        <w:rPr>
          <w:rFonts w:ascii="Calibri" w:hAnsi="Calibri" w:cs="Tahoma"/>
          <w:b/>
          <w:color w:val="006666"/>
          <w:sz w:val="22"/>
          <w:szCs w:val="22"/>
          <w:u w:val="single"/>
        </w:rPr>
        <w:t>:</w:t>
      </w:r>
    </w:p>
    <w:p w14:paraId="0F0BF37E" w14:textId="583C378E" w:rsidR="006B5E8A" w:rsidRPr="00B827C6" w:rsidRDefault="00C70535" w:rsidP="006C2AD8">
      <w:pPr>
        <w:pStyle w:val="NormalWeb"/>
        <w:shd w:val="clear" w:color="auto" w:fill="FFFFFF"/>
        <w:spacing w:before="0" w:beforeAutospacing="0" w:after="0" w:afterAutospacing="0"/>
        <w:contextualSpacing/>
        <w:rPr>
          <w:rFonts w:ascii="Calibri" w:hAnsi="Calibri" w:cs="Tahoma"/>
          <w:color w:val="000000"/>
          <w:sz w:val="22"/>
          <w:szCs w:val="22"/>
        </w:rPr>
      </w:pPr>
      <w:hyperlink r:id="rId28" w:history="1">
        <w:r w:rsidR="006B5E8A" w:rsidRPr="00B827C6">
          <w:rPr>
            <w:rStyle w:val="Hyperlink"/>
            <w:rFonts w:ascii="Calibri" w:hAnsi="Calibri" w:cs="Tahoma"/>
            <w:sz w:val="22"/>
            <w:szCs w:val="22"/>
          </w:rPr>
          <w:t>Professionalism</w:t>
        </w:r>
      </w:hyperlink>
      <w:r w:rsidR="002061AC" w:rsidRPr="00B827C6">
        <w:rPr>
          <w:rFonts w:ascii="Calibri" w:hAnsi="Calibri" w:cs="Tahoma"/>
          <w:color w:val="000000"/>
          <w:sz w:val="22"/>
          <w:szCs w:val="22"/>
        </w:rPr>
        <w:t xml:space="preserve"> means a lot of different things to different people. Generally though, it can be defined as </w:t>
      </w:r>
      <w:r w:rsidR="00E81A9A" w:rsidRPr="00B827C6">
        <w:rPr>
          <w:rFonts w:ascii="Calibri" w:hAnsi="Calibri" w:cs="Tahoma"/>
          <w:color w:val="000000"/>
          <w:sz w:val="22"/>
          <w:szCs w:val="22"/>
        </w:rPr>
        <w:t>working with commitment, honesty and integrity to produce the best results you can whilst treating your colleagues, customers and key stakeholders with courtesy and respect</w:t>
      </w:r>
      <w:r w:rsidR="006B5E8A" w:rsidRPr="00B827C6">
        <w:rPr>
          <w:rFonts w:ascii="Calibri" w:hAnsi="Calibri" w:cs="Tahoma"/>
          <w:color w:val="000000"/>
          <w:sz w:val="22"/>
          <w:szCs w:val="22"/>
        </w:rPr>
        <w:t xml:space="preserve">. </w:t>
      </w:r>
    </w:p>
    <w:p w14:paraId="40BCA05B" w14:textId="77777777" w:rsidR="00E81A9A" w:rsidRPr="00B827C6" w:rsidRDefault="00E81A9A" w:rsidP="006C2AD8">
      <w:pPr>
        <w:pStyle w:val="NormalWeb"/>
        <w:shd w:val="clear" w:color="auto" w:fill="FFFFFF"/>
        <w:spacing w:before="0" w:beforeAutospacing="0" w:after="0" w:afterAutospacing="0"/>
        <w:contextualSpacing/>
        <w:rPr>
          <w:rFonts w:ascii="Calibri" w:hAnsi="Calibri" w:cs="Tahoma"/>
          <w:b/>
          <w:color w:val="000000"/>
          <w:sz w:val="22"/>
          <w:szCs w:val="22"/>
        </w:rPr>
      </w:pPr>
    </w:p>
    <w:p w14:paraId="798D1F1D" w14:textId="192C196E" w:rsidR="00BE1767" w:rsidRPr="00B827C6" w:rsidRDefault="006B5E8A" w:rsidP="006C2AD8">
      <w:pPr>
        <w:pStyle w:val="NormalWeb"/>
        <w:shd w:val="clear" w:color="auto" w:fill="FFFFFF"/>
        <w:spacing w:before="0" w:beforeAutospacing="0" w:after="0" w:afterAutospacing="0"/>
        <w:contextualSpacing/>
        <w:rPr>
          <w:rFonts w:ascii="Calibri" w:hAnsi="Calibri" w:cs="Tahoma"/>
          <w:color w:val="000000"/>
          <w:sz w:val="22"/>
          <w:szCs w:val="22"/>
        </w:rPr>
      </w:pPr>
      <w:r w:rsidRPr="00B827C6">
        <w:rPr>
          <w:rFonts w:ascii="Calibri" w:hAnsi="Calibri" w:cs="Tahoma"/>
          <w:color w:val="000000"/>
          <w:sz w:val="22"/>
          <w:szCs w:val="22"/>
        </w:rPr>
        <w:t xml:space="preserve">It is normal to expect an </w:t>
      </w:r>
      <w:r w:rsidR="00C00D46" w:rsidRPr="00B827C6">
        <w:rPr>
          <w:rFonts w:ascii="Calibri" w:hAnsi="Calibri" w:cs="Tahoma"/>
          <w:color w:val="000000"/>
          <w:sz w:val="22"/>
          <w:szCs w:val="22"/>
        </w:rPr>
        <w:t>adjustment time when arriving in</w:t>
      </w:r>
      <w:r w:rsidRPr="00B827C6">
        <w:rPr>
          <w:rFonts w:ascii="Calibri" w:hAnsi="Calibri" w:cs="Tahoma"/>
          <w:color w:val="000000"/>
          <w:sz w:val="22"/>
          <w:szCs w:val="22"/>
        </w:rPr>
        <w:t xml:space="preserve"> a new working environment</w:t>
      </w:r>
      <w:r w:rsidR="00C00D46" w:rsidRPr="00B827C6">
        <w:rPr>
          <w:rFonts w:ascii="Calibri" w:hAnsi="Calibri" w:cs="Tahoma"/>
          <w:color w:val="000000"/>
          <w:sz w:val="22"/>
          <w:szCs w:val="22"/>
        </w:rPr>
        <w:t>;</w:t>
      </w:r>
      <w:r w:rsidRPr="00B827C6">
        <w:rPr>
          <w:rFonts w:ascii="Calibri" w:hAnsi="Calibri" w:cs="Tahoma"/>
          <w:color w:val="000000"/>
          <w:sz w:val="22"/>
          <w:szCs w:val="22"/>
        </w:rPr>
        <w:t xml:space="preserve"> there are plenty of unwritten rules and previous history between colleagues that you haven’t covered.</w:t>
      </w:r>
      <w:r w:rsidR="00BE1767" w:rsidRPr="00B827C6">
        <w:rPr>
          <w:rFonts w:ascii="Calibri" w:hAnsi="Calibri" w:cs="Tahoma"/>
          <w:color w:val="000000"/>
          <w:sz w:val="22"/>
          <w:szCs w:val="22"/>
        </w:rPr>
        <w:t xml:space="preserve"> Begin by starting to get attuned to the hierarchies and find out who is responsible for what function. You will find </w:t>
      </w:r>
      <w:r w:rsidR="00E81A9A" w:rsidRPr="00B827C6">
        <w:rPr>
          <w:rFonts w:ascii="Calibri" w:hAnsi="Calibri" w:cs="Tahoma"/>
          <w:color w:val="000000"/>
          <w:sz w:val="22"/>
          <w:szCs w:val="22"/>
        </w:rPr>
        <w:t xml:space="preserve">that </w:t>
      </w:r>
      <w:r w:rsidR="00BE1767" w:rsidRPr="00B827C6">
        <w:rPr>
          <w:rFonts w:ascii="Calibri" w:hAnsi="Calibri" w:cs="Tahoma"/>
          <w:color w:val="000000"/>
          <w:sz w:val="22"/>
          <w:szCs w:val="22"/>
        </w:rPr>
        <w:t>different levels of formality and informality</w:t>
      </w:r>
      <w:r w:rsidR="002061AC" w:rsidRPr="00B827C6">
        <w:rPr>
          <w:rFonts w:ascii="Calibri" w:hAnsi="Calibri" w:cs="Tahoma"/>
          <w:color w:val="000000"/>
          <w:sz w:val="22"/>
          <w:szCs w:val="22"/>
        </w:rPr>
        <w:t xml:space="preserve"> are expected or required when speaking to certain colleagues</w:t>
      </w:r>
      <w:r w:rsidR="00BE1767" w:rsidRPr="00B827C6">
        <w:rPr>
          <w:rFonts w:ascii="Calibri" w:hAnsi="Calibri" w:cs="Tahoma"/>
          <w:color w:val="000000"/>
          <w:sz w:val="22"/>
          <w:szCs w:val="22"/>
        </w:rPr>
        <w:t xml:space="preserve"> and personality di</w:t>
      </w:r>
      <w:r w:rsidR="002061AC" w:rsidRPr="00B827C6">
        <w:rPr>
          <w:rFonts w:ascii="Calibri" w:hAnsi="Calibri" w:cs="Tahoma"/>
          <w:color w:val="000000"/>
          <w:sz w:val="22"/>
          <w:szCs w:val="22"/>
        </w:rPr>
        <w:t>fferences will also be a factor.</w:t>
      </w:r>
      <w:r w:rsidR="00BE1767" w:rsidRPr="00B827C6">
        <w:rPr>
          <w:rFonts w:ascii="Calibri" w:hAnsi="Calibri" w:cs="Tahoma"/>
          <w:color w:val="000000"/>
          <w:sz w:val="22"/>
          <w:szCs w:val="22"/>
        </w:rPr>
        <w:t xml:space="preserve"> </w:t>
      </w:r>
      <w:r w:rsidR="002061AC" w:rsidRPr="00B827C6">
        <w:rPr>
          <w:rFonts w:ascii="Calibri" w:hAnsi="Calibri" w:cs="Tahoma"/>
          <w:color w:val="000000"/>
          <w:sz w:val="22"/>
          <w:szCs w:val="22"/>
        </w:rPr>
        <w:t>T</w:t>
      </w:r>
      <w:r w:rsidR="00BE1767" w:rsidRPr="00B827C6">
        <w:rPr>
          <w:rFonts w:ascii="Calibri" w:hAnsi="Calibri" w:cs="Tahoma"/>
          <w:color w:val="000000"/>
          <w:sz w:val="22"/>
          <w:szCs w:val="22"/>
        </w:rPr>
        <w:t>ry to observe</w:t>
      </w:r>
      <w:r w:rsidR="002061AC" w:rsidRPr="00B827C6">
        <w:rPr>
          <w:rFonts w:ascii="Calibri" w:hAnsi="Calibri" w:cs="Tahoma"/>
          <w:color w:val="000000"/>
          <w:sz w:val="22"/>
          <w:szCs w:val="22"/>
        </w:rPr>
        <w:t xml:space="preserve"> the office dynamic and emulate this when interacting with </w:t>
      </w:r>
      <w:r w:rsidR="00BE1767" w:rsidRPr="00B827C6">
        <w:rPr>
          <w:rFonts w:ascii="Calibri" w:hAnsi="Calibri" w:cs="Tahoma"/>
          <w:color w:val="000000"/>
          <w:sz w:val="22"/>
          <w:szCs w:val="22"/>
        </w:rPr>
        <w:t>different people.</w:t>
      </w:r>
    </w:p>
    <w:p w14:paraId="16146DD0" w14:textId="77777777" w:rsidR="006B5E8A" w:rsidRPr="00B827C6" w:rsidRDefault="006B5E8A" w:rsidP="006C2AD8">
      <w:pPr>
        <w:pStyle w:val="NormalWeb"/>
        <w:shd w:val="clear" w:color="auto" w:fill="FFFFFF"/>
        <w:spacing w:before="0" w:beforeAutospacing="0" w:after="0" w:afterAutospacing="0"/>
        <w:contextualSpacing/>
        <w:rPr>
          <w:rFonts w:ascii="Calibri" w:hAnsi="Calibri" w:cs="Tahoma"/>
          <w:color w:val="000000"/>
          <w:sz w:val="22"/>
          <w:szCs w:val="22"/>
        </w:rPr>
      </w:pPr>
    </w:p>
    <w:p w14:paraId="28C57B1D" w14:textId="77777777" w:rsidR="006B5E8A" w:rsidRPr="00B827C6" w:rsidRDefault="006B5E8A" w:rsidP="006C2AD8">
      <w:pPr>
        <w:pStyle w:val="NormalWeb"/>
        <w:shd w:val="clear" w:color="auto" w:fill="FFFFFF"/>
        <w:spacing w:before="0" w:beforeAutospacing="0" w:after="0" w:afterAutospacing="0"/>
        <w:contextualSpacing/>
        <w:rPr>
          <w:rFonts w:ascii="Calibri" w:hAnsi="Calibri" w:cs="Tahoma"/>
          <w:color w:val="000000"/>
          <w:sz w:val="22"/>
          <w:szCs w:val="22"/>
        </w:rPr>
      </w:pPr>
      <w:r w:rsidRPr="00B827C6">
        <w:rPr>
          <w:rFonts w:ascii="Calibri" w:hAnsi="Calibri" w:cs="Tahoma"/>
          <w:color w:val="000000"/>
          <w:sz w:val="22"/>
          <w:szCs w:val="22"/>
        </w:rPr>
        <w:t xml:space="preserve">It is fine to be friends with people at work but be mindful that they are your colleagues too. Ensure you relate to them in a professional manner whilst in the workplace, especially when </w:t>
      </w:r>
      <w:r w:rsidRPr="00B827C6">
        <w:rPr>
          <w:rFonts w:ascii="Calibri" w:hAnsi="Calibri" w:cs="Tahoma"/>
          <w:color w:val="000000"/>
          <w:sz w:val="22"/>
          <w:szCs w:val="22"/>
        </w:rPr>
        <w:lastRenderedPageBreak/>
        <w:t xml:space="preserve">other colleagues are in the vicinity. If you are planning a social engagement outside of work that you do not wish to invite all of your colleagues to, be discreet. This type of exclusion can cause divisions within a team. Some organisations have rules against romantic relationships at work so be mindful of this. </w:t>
      </w:r>
    </w:p>
    <w:p w14:paraId="3B10C401" w14:textId="77777777" w:rsidR="006B5E8A" w:rsidRPr="00B827C6" w:rsidRDefault="006B5E8A" w:rsidP="006C2AD8">
      <w:pPr>
        <w:pStyle w:val="NormalWeb"/>
        <w:shd w:val="clear" w:color="auto" w:fill="FFFFFF"/>
        <w:spacing w:before="0" w:beforeAutospacing="0" w:after="0" w:afterAutospacing="0"/>
        <w:contextualSpacing/>
        <w:rPr>
          <w:rFonts w:ascii="Calibri" w:hAnsi="Calibri" w:cs="Tahoma"/>
          <w:color w:val="000000"/>
          <w:sz w:val="22"/>
          <w:szCs w:val="22"/>
        </w:rPr>
      </w:pPr>
    </w:p>
    <w:p w14:paraId="0A3E7709" w14:textId="3F42820C" w:rsidR="00E476CC" w:rsidRPr="00B827C6" w:rsidRDefault="006B5E8A" w:rsidP="006C2AD8">
      <w:pPr>
        <w:pStyle w:val="NormalWeb"/>
        <w:shd w:val="clear" w:color="auto" w:fill="FFFFFF"/>
        <w:spacing w:before="0" w:beforeAutospacing="0" w:after="0" w:afterAutospacing="0"/>
        <w:contextualSpacing/>
        <w:rPr>
          <w:rFonts w:ascii="Calibri" w:hAnsi="Calibri" w:cs="Tahoma"/>
          <w:color w:val="000000"/>
          <w:sz w:val="22"/>
          <w:szCs w:val="22"/>
        </w:rPr>
      </w:pPr>
      <w:r w:rsidRPr="00B827C6">
        <w:rPr>
          <w:rFonts w:ascii="Calibri" w:hAnsi="Calibri" w:cs="Tahoma"/>
          <w:color w:val="000000"/>
          <w:sz w:val="22"/>
          <w:szCs w:val="22"/>
        </w:rPr>
        <w:t>The information that people choose to share about their private life varies from person to person. Gauge your audience. Not everybody wishes to know about your weekend but on the whole this seems to be an accepted exchange for five minutes first thing on a Monday mor</w:t>
      </w:r>
      <w:r w:rsidR="00BE1767" w:rsidRPr="00B827C6">
        <w:rPr>
          <w:rFonts w:ascii="Calibri" w:hAnsi="Calibri" w:cs="Tahoma"/>
          <w:color w:val="000000"/>
          <w:sz w:val="22"/>
          <w:szCs w:val="22"/>
        </w:rPr>
        <w:t>ning. Going in to detail about your personal life</w:t>
      </w:r>
      <w:r w:rsidRPr="00B827C6">
        <w:rPr>
          <w:rFonts w:ascii="Calibri" w:hAnsi="Calibri" w:cs="Tahoma"/>
          <w:color w:val="000000"/>
          <w:sz w:val="22"/>
          <w:szCs w:val="22"/>
        </w:rPr>
        <w:t xml:space="preserve"> is generally considered inappropriate. Always consider the personal nature and the amount of time spent on these conversations</w:t>
      </w:r>
      <w:r w:rsidR="00490A70" w:rsidRPr="00B827C6">
        <w:rPr>
          <w:rFonts w:ascii="Calibri" w:hAnsi="Calibri" w:cs="Tahoma"/>
          <w:color w:val="000000"/>
          <w:sz w:val="22"/>
          <w:szCs w:val="22"/>
        </w:rPr>
        <w:t>.</w:t>
      </w:r>
      <w:r w:rsidRPr="00B827C6">
        <w:rPr>
          <w:rFonts w:ascii="Calibri" w:hAnsi="Calibri" w:cs="Tahoma"/>
          <w:color w:val="000000"/>
          <w:sz w:val="22"/>
          <w:szCs w:val="22"/>
        </w:rPr>
        <w:t xml:space="preserve">  </w:t>
      </w:r>
    </w:p>
    <w:p w14:paraId="652A1B07" w14:textId="77777777" w:rsidR="004B3B8B" w:rsidRPr="00B827C6" w:rsidRDefault="004B3B8B" w:rsidP="006C2AD8">
      <w:pPr>
        <w:pStyle w:val="NormalWeb"/>
        <w:shd w:val="clear" w:color="auto" w:fill="FFFFFF"/>
        <w:spacing w:before="0" w:beforeAutospacing="0" w:after="0" w:afterAutospacing="0"/>
        <w:contextualSpacing/>
        <w:rPr>
          <w:rFonts w:ascii="Calibri" w:hAnsi="Calibri" w:cs="Tahoma"/>
          <w:color w:val="000000"/>
          <w:sz w:val="22"/>
          <w:szCs w:val="22"/>
        </w:rPr>
      </w:pPr>
    </w:p>
    <w:p w14:paraId="39916896" w14:textId="77777777" w:rsidR="001B28B2" w:rsidRPr="003307FE" w:rsidRDefault="00E476CC" w:rsidP="006C2AD8">
      <w:pPr>
        <w:pStyle w:val="NormalWeb"/>
        <w:shd w:val="clear" w:color="auto" w:fill="FFFFFF"/>
        <w:contextualSpacing/>
        <w:rPr>
          <w:rFonts w:ascii="Calibri" w:hAnsi="Calibri" w:cs="Tahoma"/>
          <w:b/>
          <w:color w:val="006666"/>
          <w:sz w:val="22"/>
          <w:szCs w:val="22"/>
          <w:u w:val="single"/>
        </w:rPr>
      </w:pPr>
      <w:r w:rsidRPr="00B827C6">
        <w:rPr>
          <w:rFonts w:ascii="Calibri" w:hAnsi="Calibri" w:cs="Tahoma"/>
          <w:b/>
          <w:color w:val="365F91" w:themeColor="accent1" w:themeShade="BF"/>
          <w:sz w:val="22"/>
          <w:szCs w:val="22"/>
          <w:u w:val="single"/>
        </w:rPr>
        <w:t xml:space="preserve">Communication Adjustments </w:t>
      </w:r>
      <w:r w:rsidR="001B28B2" w:rsidRPr="00B827C6">
        <w:rPr>
          <w:rFonts w:ascii="Calibri" w:hAnsi="Calibri" w:cs="Tahoma"/>
          <w:b/>
          <w:color w:val="365F91" w:themeColor="accent1" w:themeShade="BF"/>
          <w:sz w:val="22"/>
          <w:szCs w:val="22"/>
          <w:u w:val="single"/>
        </w:rPr>
        <w:t>(WFH):</w:t>
      </w:r>
    </w:p>
    <w:p w14:paraId="3ABBBB74" w14:textId="312DAA94" w:rsidR="00E476CC" w:rsidRPr="00B827C6"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Developing and maintaining good working relationships with your manager and colleagues requires a change in communication styles when working remotely. </w:t>
      </w:r>
      <w:r w:rsidR="001B28B2" w:rsidRPr="00B827C6">
        <w:rPr>
          <w:rFonts w:ascii="Calibri" w:hAnsi="Calibri" w:cs="Tahoma"/>
          <w:sz w:val="22"/>
          <w:szCs w:val="22"/>
        </w:rPr>
        <w:t>B</w:t>
      </w:r>
      <w:r w:rsidRPr="00B827C6">
        <w:rPr>
          <w:rFonts w:ascii="Calibri" w:hAnsi="Calibri" w:cs="Tahoma"/>
          <w:sz w:val="22"/>
          <w:szCs w:val="22"/>
        </w:rPr>
        <w:t xml:space="preserve">eing accountable for when you are working is </w:t>
      </w:r>
      <w:r w:rsidR="001B28B2" w:rsidRPr="00B827C6">
        <w:rPr>
          <w:rFonts w:ascii="Calibri" w:hAnsi="Calibri" w:cs="Tahoma"/>
          <w:sz w:val="22"/>
          <w:szCs w:val="22"/>
        </w:rPr>
        <w:t xml:space="preserve">also </w:t>
      </w:r>
      <w:r w:rsidRPr="00B827C6">
        <w:rPr>
          <w:rFonts w:ascii="Calibri" w:hAnsi="Calibri" w:cs="Tahoma"/>
          <w:sz w:val="22"/>
          <w:szCs w:val="22"/>
        </w:rPr>
        <w:t xml:space="preserve">important. </w:t>
      </w:r>
    </w:p>
    <w:p w14:paraId="58598335" w14:textId="77777777" w:rsidR="004B3B8B" w:rsidRPr="00B827C6" w:rsidRDefault="004B3B8B" w:rsidP="006C2AD8">
      <w:pPr>
        <w:pStyle w:val="NormalWeb"/>
        <w:shd w:val="clear" w:color="auto" w:fill="FFFFFF"/>
        <w:contextualSpacing/>
        <w:rPr>
          <w:rFonts w:ascii="Calibri" w:hAnsi="Calibri" w:cs="Tahoma"/>
          <w:b/>
          <w:color w:val="365F91" w:themeColor="accent1" w:themeShade="BF"/>
          <w:sz w:val="22"/>
          <w:szCs w:val="22"/>
          <w:u w:val="single"/>
        </w:rPr>
      </w:pPr>
    </w:p>
    <w:p w14:paraId="2CCC57B6" w14:textId="51AEC337" w:rsidR="00E476CC" w:rsidRPr="00B827C6"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Be </w:t>
      </w:r>
      <w:r w:rsidR="001B28B2" w:rsidRPr="00B827C6">
        <w:rPr>
          <w:rFonts w:ascii="Calibri" w:hAnsi="Calibri" w:cs="Tahoma"/>
          <w:sz w:val="22"/>
          <w:szCs w:val="22"/>
        </w:rPr>
        <w:t>conscious of the fact</w:t>
      </w:r>
      <w:r w:rsidRPr="00B827C6">
        <w:rPr>
          <w:rFonts w:ascii="Calibri" w:hAnsi="Calibri" w:cs="Tahoma"/>
          <w:sz w:val="22"/>
          <w:szCs w:val="22"/>
        </w:rPr>
        <w:t xml:space="preserve"> that your colleagues will have conflicting demands on their time when working at home, so check when they are available to communicate. It’s good to respect the boundaries people set. </w:t>
      </w:r>
    </w:p>
    <w:p w14:paraId="7D0B78B8" w14:textId="77777777" w:rsidR="004B3B8B" w:rsidRPr="00B827C6" w:rsidRDefault="004B3B8B" w:rsidP="006C2AD8">
      <w:pPr>
        <w:pStyle w:val="NormalWeb"/>
        <w:shd w:val="clear" w:color="auto" w:fill="FFFFFF"/>
        <w:contextualSpacing/>
        <w:rPr>
          <w:rFonts w:ascii="Calibri" w:hAnsi="Calibri" w:cs="Tahoma"/>
          <w:sz w:val="22"/>
          <w:szCs w:val="22"/>
        </w:rPr>
      </w:pPr>
    </w:p>
    <w:p w14:paraId="4CC38363" w14:textId="3934170A" w:rsidR="00E476CC" w:rsidRPr="00B827C6"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People may be under </w:t>
      </w:r>
      <w:r w:rsidR="001B28B2" w:rsidRPr="00B827C6">
        <w:rPr>
          <w:rFonts w:ascii="Calibri" w:hAnsi="Calibri" w:cs="Tahoma"/>
          <w:sz w:val="22"/>
          <w:szCs w:val="22"/>
        </w:rPr>
        <w:t>pressure and therefore</w:t>
      </w:r>
      <w:r w:rsidRPr="00B827C6">
        <w:rPr>
          <w:rFonts w:ascii="Calibri" w:hAnsi="Calibri" w:cs="Tahoma"/>
          <w:sz w:val="22"/>
          <w:szCs w:val="22"/>
        </w:rPr>
        <w:t xml:space="preserve"> helping others, including by being kind and generous with your words, will be appreciated. Perhaps you could instigate a virtual ‘water cooler’ chat to connect with colleagues in a non-work way. </w:t>
      </w:r>
    </w:p>
    <w:p w14:paraId="1B5BCE1C" w14:textId="77777777" w:rsidR="004B3B8B" w:rsidRPr="00B827C6" w:rsidRDefault="004B3B8B" w:rsidP="006C2AD8">
      <w:pPr>
        <w:pStyle w:val="NormalWeb"/>
        <w:shd w:val="clear" w:color="auto" w:fill="FFFFFF"/>
        <w:contextualSpacing/>
        <w:rPr>
          <w:rFonts w:ascii="Calibri" w:hAnsi="Calibri" w:cs="Tahoma"/>
          <w:sz w:val="22"/>
          <w:szCs w:val="22"/>
        </w:rPr>
      </w:pPr>
    </w:p>
    <w:p w14:paraId="4B0229B4" w14:textId="15FC93B2" w:rsidR="00C66A6C" w:rsidRPr="003307FE" w:rsidRDefault="00C66A6C" w:rsidP="006C2AD8">
      <w:pPr>
        <w:pStyle w:val="NormalWeb"/>
        <w:shd w:val="clear" w:color="auto" w:fill="FFFFFF"/>
        <w:contextualSpacing/>
        <w:rPr>
          <w:rFonts w:ascii="Calibri" w:hAnsi="Calibri" w:cs="Tahoma"/>
          <w:b/>
          <w:color w:val="006666"/>
          <w:sz w:val="22"/>
          <w:szCs w:val="22"/>
          <w:u w:val="single"/>
        </w:rPr>
      </w:pPr>
      <w:r w:rsidRPr="003307FE">
        <w:rPr>
          <w:rFonts w:ascii="Calibri" w:hAnsi="Calibri" w:cs="Tahoma"/>
          <w:b/>
          <w:color w:val="006666"/>
          <w:sz w:val="22"/>
          <w:szCs w:val="22"/>
          <w:u w:val="single"/>
        </w:rPr>
        <w:t>Virtual Meetings</w:t>
      </w:r>
      <w:r w:rsidR="001B28B2" w:rsidRPr="003307FE">
        <w:rPr>
          <w:rFonts w:ascii="Calibri" w:hAnsi="Calibri" w:cs="Tahoma"/>
          <w:b/>
          <w:color w:val="006666"/>
          <w:sz w:val="22"/>
          <w:szCs w:val="22"/>
          <w:u w:val="single"/>
        </w:rPr>
        <w:t xml:space="preserve"> (WFH, although this may also apply in the workplace if you have colleagues in various settings):</w:t>
      </w:r>
    </w:p>
    <w:p w14:paraId="7D904678" w14:textId="2D06B48F" w:rsidR="00C66A6C" w:rsidRPr="00B827C6" w:rsidRDefault="00C66A6C" w:rsidP="006C2AD8">
      <w:pPr>
        <w:pStyle w:val="NormalWeb"/>
        <w:shd w:val="clear" w:color="auto" w:fill="FFFFFF"/>
        <w:contextualSpacing/>
        <w:rPr>
          <w:rFonts w:ascii="Calibri" w:hAnsi="Calibri" w:cs="Tahoma"/>
          <w:b/>
          <w:sz w:val="22"/>
          <w:szCs w:val="22"/>
        </w:rPr>
      </w:pPr>
      <w:r w:rsidRPr="00B827C6">
        <w:rPr>
          <w:rFonts w:ascii="Calibri" w:hAnsi="Calibri" w:cs="Tahoma"/>
          <w:sz w:val="22"/>
          <w:szCs w:val="22"/>
        </w:rPr>
        <w:t>We recommend that you:</w:t>
      </w:r>
    </w:p>
    <w:p w14:paraId="22EC64EE" w14:textId="77777777" w:rsidR="00C66A6C" w:rsidRPr="00B827C6" w:rsidRDefault="00C66A6C" w:rsidP="004B3B8B">
      <w:pPr>
        <w:pStyle w:val="NormalWeb"/>
        <w:numPr>
          <w:ilvl w:val="0"/>
          <w:numId w:val="18"/>
        </w:numPr>
        <w:shd w:val="clear" w:color="auto" w:fill="FFFFFF"/>
        <w:contextualSpacing/>
        <w:rPr>
          <w:rFonts w:ascii="Calibri" w:hAnsi="Calibri" w:cs="Tahoma"/>
          <w:sz w:val="22"/>
          <w:szCs w:val="22"/>
        </w:rPr>
      </w:pPr>
      <w:r w:rsidRPr="00B827C6">
        <w:rPr>
          <w:rFonts w:ascii="Calibri" w:hAnsi="Calibri" w:cs="Tahoma"/>
          <w:sz w:val="22"/>
          <w:szCs w:val="22"/>
        </w:rPr>
        <w:t>Get ready in advance with your technology and agenda items.</w:t>
      </w:r>
    </w:p>
    <w:p w14:paraId="61E8B156" w14:textId="77777777" w:rsidR="00C66A6C" w:rsidRPr="00B827C6" w:rsidRDefault="00C66A6C" w:rsidP="004B3B8B">
      <w:pPr>
        <w:pStyle w:val="NormalWeb"/>
        <w:numPr>
          <w:ilvl w:val="0"/>
          <w:numId w:val="18"/>
        </w:numPr>
        <w:shd w:val="clear" w:color="auto" w:fill="FFFFFF"/>
        <w:contextualSpacing/>
        <w:rPr>
          <w:rFonts w:ascii="Calibri" w:hAnsi="Calibri" w:cs="Tahoma"/>
          <w:sz w:val="22"/>
          <w:szCs w:val="22"/>
        </w:rPr>
      </w:pPr>
      <w:r w:rsidRPr="00B827C6">
        <w:rPr>
          <w:rFonts w:ascii="Calibri" w:hAnsi="Calibri" w:cs="Tahoma"/>
          <w:bCs/>
          <w:sz w:val="22"/>
          <w:szCs w:val="22"/>
        </w:rPr>
        <w:t>Consider colleagues in other time zones when you set meetings.</w:t>
      </w:r>
    </w:p>
    <w:p w14:paraId="36E816E5" w14:textId="3B2E4DF7" w:rsidR="00C66A6C" w:rsidRPr="00B827C6" w:rsidRDefault="00C66A6C" w:rsidP="004B3B8B">
      <w:pPr>
        <w:pStyle w:val="NormalWeb"/>
        <w:numPr>
          <w:ilvl w:val="0"/>
          <w:numId w:val="18"/>
        </w:numPr>
        <w:shd w:val="clear" w:color="auto" w:fill="FFFFFF"/>
        <w:contextualSpacing/>
        <w:rPr>
          <w:rFonts w:ascii="Calibri" w:hAnsi="Calibri" w:cs="Tahoma"/>
          <w:sz w:val="22"/>
          <w:szCs w:val="22"/>
        </w:rPr>
      </w:pPr>
      <w:r w:rsidRPr="00B827C6">
        <w:rPr>
          <w:rFonts w:ascii="Calibri" w:hAnsi="Calibri" w:cs="Tahoma"/>
          <w:bCs/>
          <w:sz w:val="22"/>
          <w:szCs w:val="22"/>
        </w:rPr>
        <w:t>Re</w:t>
      </w:r>
      <w:r w:rsidR="001B28B2" w:rsidRPr="00B827C6">
        <w:rPr>
          <w:rFonts w:ascii="Calibri" w:hAnsi="Calibri" w:cs="Tahoma"/>
          <w:bCs/>
          <w:sz w:val="22"/>
          <w:szCs w:val="22"/>
        </w:rPr>
        <w:t>member to switch on your camera,</w:t>
      </w:r>
      <w:r w:rsidRPr="00B827C6">
        <w:rPr>
          <w:rFonts w:ascii="Calibri" w:hAnsi="Calibri" w:cs="Tahoma"/>
          <w:bCs/>
          <w:sz w:val="22"/>
          <w:szCs w:val="22"/>
        </w:rPr>
        <w:t xml:space="preserve"> blur your background (or choose a suitable location) and consider your non-verbal communication. You will also need to think about how you are dressed and whether it is appropriate for this meeting.</w:t>
      </w:r>
    </w:p>
    <w:p w14:paraId="00C32331" w14:textId="77777777" w:rsidR="00C66A6C" w:rsidRPr="00B827C6" w:rsidRDefault="00C66A6C" w:rsidP="004B3B8B">
      <w:pPr>
        <w:pStyle w:val="NormalWeb"/>
        <w:numPr>
          <w:ilvl w:val="0"/>
          <w:numId w:val="18"/>
        </w:numPr>
        <w:shd w:val="clear" w:color="auto" w:fill="FFFFFF"/>
        <w:contextualSpacing/>
        <w:rPr>
          <w:rFonts w:ascii="Calibri" w:hAnsi="Calibri" w:cs="Tahoma"/>
          <w:sz w:val="22"/>
          <w:szCs w:val="22"/>
        </w:rPr>
      </w:pPr>
      <w:r w:rsidRPr="00B827C6">
        <w:rPr>
          <w:rFonts w:ascii="Calibri" w:hAnsi="Calibri" w:cs="Tahoma"/>
          <w:bCs/>
          <w:sz w:val="22"/>
          <w:szCs w:val="22"/>
        </w:rPr>
        <w:t>Invite others in to give their thoughts and ideas. Be specific and ask people by name, otherwise everyone could start talking at once.</w:t>
      </w:r>
    </w:p>
    <w:p w14:paraId="5929B3AA" w14:textId="77777777" w:rsidR="00C66A6C" w:rsidRPr="00B827C6" w:rsidRDefault="00C66A6C" w:rsidP="004B3B8B">
      <w:pPr>
        <w:pStyle w:val="NormalWeb"/>
        <w:numPr>
          <w:ilvl w:val="0"/>
          <w:numId w:val="18"/>
        </w:numPr>
        <w:shd w:val="clear" w:color="auto" w:fill="FFFFFF"/>
        <w:contextualSpacing/>
        <w:rPr>
          <w:rFonts w:ascii="Calibri" w:hAnsi="Calibri" w:cs="Tahoma"/>
          <w:sz w:val="22"/>
          <w:szCs w:val="22"/>
        </w:rPr>
      </w:pPr>
      <w:r w:rsidRPr="00B827C6">
        <w:rPr>
          <w:rFonts w:ascii="Calibri" w:hAnsi="Calibri" w:cs="Tahoma"/>
          <w:bCs/>
          <w:sz w:val="22"/>
          <w:szCs w:val="22"/>
        </w:rPr>
        <w:t>Speak slowly and clearly and pause before responding to others as sometimes there is a time lapse between transmissions.</w:t>
      </w:r>
    </w:p>
    <w:p w14:paraId="2FDE68B0" w14:textId="77777777" w:rsidR="00C66A6C" w:rsidRPr="00B827C6" w:rsidRDefault="00C66A6C" w:rsidP="004B3B8B">
      <w:pPr>
        <w:pStyle w:val="NormalWeb"/>
        <w:numPr>
          <w:ilvl w:val="0"/>
          <w:numId w:val="18"/>
        </w:numPr>
        <w:shd w:val="clear" w:color="auto" w:fill="FFFFFF"/>
        <w:contextualSpacing/>
        <w:rPr>
          <w:rFonts w:ascii="Calibri" w:hAnsi="Calibri" w:cs="Tahoma"/>
          <w:sz w:val="22"/>
          <w:szCs w:val="22"/>
        </w:rPr>
      </w:pPr>
      <w:r w:rsidRPr="00B827C6">
        <w:rPr>
          <w:rFonts w:ascii="Calibri" w:hAnsi="Calibri" w:cs="Tahoma"/>
          <w:bCs/>
          <w:sz w:val="22"/>
          <w:szCs w:val="22"/>
        </w:rPr>
        <w:t>Perhaps appoint a meeting facilitator to monitor chat comments during the meeting?</w:t>
      </w:r>
    </w:p>
    <w:p w14:paraId="0262E469" w14:textId="77777777" w:rsidR="00C66A6C" w:rsidRPr="00B827C6" w:rsidRDefault="00C66A6C" w:rsidP="004B3B8B">
      <w:pPr>
        <w:pStyle w:val="NormalWeb"/>
        <w:numPr>
          <w:ilvl w:val="0"/>
          <w:numId w:val="18"/>
        </w:numPr>
        <w:shd w:val="clear" w:color="auto" w:fill="FFFFFF"/>
        <w:contextualSpacing/>
        <w:rPr>
          <w:rFonts w:ascii="Calibri" w:hAnsi="Calibri" w:cs="Tahoma"/>
          <w:sz w:val="22"/>
          <w:szCs w:val="22"/>
        </w:rPr>
      </w:pPr>
      <w:r w:rsidRPr="00B827C6">
        <w:rPr>
          <w:rFonts w:ascii="Calibri" w:hAnsi="Calibri" w:cs="Tahoma"/>
          <w:bCs/>
          <w:sz w:val="22"/>
          <w:szCs w:val="22"/>
        </w:rPr>
        <w:t>Avoid distractions like checking email or having side conversations with people in the group.</w:t>
      </w:r>
    </w:p>
    <w:p w14:paraId="2DEBD74F" w14:textId="69A7B2AF" w:rsidR="00C66A6C" w:rsidRPr="00B827C6" w:rsidRDefault="00C66A6C" w:rsidP="004B3B8B">
      <w:pPr>
        <w:pStyle w:val="NormalWeb"/>
        <w:numPr>
          <w:ilvl w:val="0"/>
          <w:numId w:val="18"/>
        </w:numPr>
        <w:shd w:val="clear" w:color="auto" w:fill="FFFFFF"/>
        <w:contextualSpacing/>
        <w:rPr>
          <w:rFonts w:ascii="Calibri" w:hAnsi="Calibri" w:cs="Tahoma"/>
          <w:sz w:val="22"/>
          <w:szCs w:val="22"/>
        </w:rPr>
      </w:pPr>
      <w:r w:rsidRPr="00B827C6">
        <w:rPr>
          <w:rFonts w:ascii="Calibri" w:hAnsi="Calibri" w:cs="Tahoma"/>
          <w:sz w:val="22"/>
          <w:szCs w:val="22"/>
        </w:rPr>
        <w:t>Keep a summary of key points and actions after a virtual individual or team meeting. This may be useful for reference later on.</w:t>
      </w:r>
    </w:p>
    <w:p w14:paraId="2BFED799" w14:textId="77777777" w:rsidR="004B3B8B" w:rsidRPr="00B827C6" w:rsidRDefault="004B3B8B" w:rsidP="004B3B8B">
      <w:pPr>
        <w:pStyle w:val="NormalWeb"/>
        <w:shd w:val="clear" w:color="auto" w:fill="FFFFFF"/>
        <w:ind w:left="720"/>
        <w:contextualSpacing/>
        <w:rPr>
          <w:rFonts w:ascii="Calibri" w:hAnsi="Calibri" w:cs="Tahoma"/>
          <w:sz w:val="22"/>
          <w:szCs w:val="22"/>
        </w:rPr>
      </w:pPr>
    </w:p>
    <w:p w14:paraId="663C11DF" w14:textId="5B7F4044" w:rsidR="00E476CC" w:rsidRPr="003307FE" w:rsidRDefault="00E476CC" w:rsidP="006C2AD8">
      <w:pPr>
        <w:pStyle w:val="NormalWeb"/>
        <w:shd w:val="clear" w:color="auto" w:fill="FFFFFF"/>
        <w:contextualSpacing/>
        <w:rPr>
          <w:rFonts w:ascii="Calibri" w:hAnsi="Calibri" w:cs="Tahoma"/>
          <w:b/>
          <w:color w:val="006666"/>
          <w:sz w:val="22"/>
          <w:szCs w:val="22"/>
          <w:u w:val="single"/>
        </w:rPr>
      </w:pPr>
      <w:r w:rsidRPr="003307FE">
        <w:rPr>
          <w:rFonts w:ascii="Calibri" w:hAnsi="Calibri" w:cs="Tahoma"/>
          <w:b/>
          <w:color w:val="006666"/>
          <w:sz w:val="22"/>
          <w:szCs w:val="22"/>
          <w:u w:val="single"/>
        </w:rPr>
        <w:t>Getting Motivated and Being Productive</w:t>
      </w:r>
      <w:r w:rsidR="001B28B2" w:rsidRPr="003307FE">
        <w:rPr>
          <w:rFonts w:ascii="Calibri" w:hAnsi="Calibri" w:cs="Tahoma"/>
          <w:b/>
          <w:color w:val="006666"/>
          <w:sz w:val="22"/>
          <w:szCs w:val="22"/>
          <w:u w:val="single"/>
        </w:rPr>
        <w:t>:</w:t>
      </w:r>
      <w:r w:rsidRPr="003307FE">
        <w:rPr>
          <w:rFonts w:ascii="Calibri" w:hAnsi="Calibri" w:cs="Tahoma"/>
          <w:b/>
          <w:color w:val="006666"/>
          <w:sz w:val="22"/>
          <w:szCs w:val="22"/>
          <w:u w:val="single"/>
        </w:rPr>
        <w:t xml:space="preserve"> </w:t>
      </w:r>
    </w:p>
    <w:p w14:paraId="2986961E" w14:textId="77777777" w:rsidR="00E476CC"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Life has many demands and there are many things you want to do and achieve. Doing a good job and carving out a successful career is one of those. To stay productive at work you need to balance your work and home life. These 3 steps can help you stay on track:</w:t>
      </w:r>
    </w:p>
    <w:p w14:paraId="0AFD83AB" w14:textId="77777777" w:rsidR="006211A2" w:rsidRPr="00B827C6" w:rsidRDefault="006211A2" w:rsidP="006C2AD8">
      <w:pPr>
        <w:pStyle w:val="NormalWeb"/>
        <w:shd w:val="clear" w:color="auto" w:fill="FFFFFF"/>
        <w:contextualSpacing/>
        <w:rPr>
          <w:rFonts w:ascii="Calibri" w:hAnsi="Calibri" w:cs="Tahoma"/>
          <w:sz w:val="22"/>
          <w:szCs w:val="22"/>
        </w:rPr>
      </w:pPr>
    </w:p>
    <w:p w14:paraId="08E517DC" w14:textId="7A6E7D0C" w:rsidR="004B3B8B" w:rsidRPr="00B827C6" w:rsidRDefault="00E476CC" w:rsidP="004B3B8B">
      <w:pPr>
        <w:pStyle w:val="NormalWeb"/>
        <w:numPr>
          <w:ilvl w:val="0"/>
          <w:numId w:val="24"/>
        </w:numPr>
        <w:shd w:val="clear" w:color="auto" w:fill="FFFFFF"/>
        <w:contextualSpacing/>
        <w:rPr>
          <w:rFonts w:ascii="Calibri" w:hAnsi="Calibri" w:cs="Tahoma"/>
          <w:sz w:val="22"/>
          <w:szCs w:val="22"/>
        </w:rPr>
      </w:pPr>
      <w:r w:rsidRPr="00B827C6">
        <w:rPr>
          <w:rFonts w:ascii="Calibri" w:hAnsi="Calibri" w:cs="Tahoma"/>
          <w:b/>
          <w:sz w:val="22"/>
          <w:szCs w:val="22"/>
        </w:rPr>
        <w:t xml:space="preserve">Strategize </w:t>
      </w:r>
      <w:r w:rsidRPr="00B827C6">
        <w:rPr>
          <w:rFonts w:ascii="Calibri" w:hAnsi="Calibri" w:cs="Tahoma"/>
          <w:sz w:val="22"/>
          <w:szCs w:val="22"/>
        </w:rPr>
        <w:t xml:space="preserve">- What do you want to achieve and why? What is the driver or motivation behind this? Set a goal and make a plan listing your objectives, then break it down into a list of manageable tasks. </w:t>
      </w:r>
    </w:p>
    <w:p w14:paraId="6CDF3B8D" w14:textId="77777777" w:rsidR="004B3B8B" w:rsidRPr="00B827C6" w:rsidRDefault="004B3B8B" w:rsidP="004B3B8B">
      <w:pPr>
        <w:pStyle w:val="NormalWeb"/>
        <w:shd w:val="clear" w:color="auto" w:fill="FFFFFF"/>
        <w:ind w:left="720"/>
        <w:contextualSpacing/>
        <w:rPr>
          <w:rFonts w:ascii="Calibri" w:hAnsi="Calibri" w:cs="Tahoma"/>
          <w:sz w:val="22"/>
          <w:szCs w:val="22"/>
        </w:rPr>
      </w:pPr>
    </w:p>
    <w:p w14:paraId="27F1F29E" w14:textId="19C670B9" w:rsidR="00E476CC" w:rsidRPr="00B827C6" w:rsidRDefault="00E476CC" w:rsidP="004B3B8B">
      <w:pPr>
        <w:pStyle w:val="NormalWeb"/>
        <w:numPr>
          <w:ilvl w:val="0"/>
          <w:numId w:val="24"/>
        </w:numPr>
        <w:shd w:val="clear" w:color="auto" w:fill="FFFFFF"/>
        <w:contextualSpacing/>
        <w:rPr>
          <w:rFonts w:ascii="Calibri" w:hAnsi="Calibri" w:cs="Tahoma"/>
          <w:sz w:val="22"/>
          <w:szCs w:val="22"/>
        </w:rPr>
      </w:pPr>
      <w:r w:rsidRPr="00B827C6">
        <w:rPr>
          <w:rFonts w:ascii="Calibri" w:hAnsi="Calibri" w:cs="Tahoma"/>
          <w:b/>
          <w:sz w:val="22"/>
          <w:szCs w:val="22"/>
        </w:rPr>
        <w:t xml:space="preserve">Focus </w:t>
      </w:r>
      <w:r w:rsidRPr="00B827C6">
        <w:rPr>
          <w:rFonts w:ascii="Calibri" w:hAnsi="Calibri" w:cs="Tahoma"/>
          <w:sz w:val="22"/>
          <w:szCs w:val="22"/>
        </w:rPr>
        <w:t>- Quantify how long each task takes and book it into your schedule. To prioritise, we must work on the tasks that have the nearest deadline and are deemed to have the highest importance. To establish what your highest-importance activity in the workplace is consider:</w:t>
      </w:r>
    </w:p>
    <w:p w14:paraId="07F5712B"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sz w:val="22"/>
          <w:szCs w:val="22"/>
        </w:rPr>
        <w:t>What are your own responsibilities and duties?</w:t>
      </w:r>
    </w:p>
    <w:p w14:paraId="6E0322F5"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sz w:val="22"/>
          <w:szCs w:val="22"/>
        </w:rPr>
        <w:t>What are your contributions to team duties?</w:t>
      </w:r>
    </w:p>
    <w:p w14:paraId="096114E2"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bCs/>
          <w:sz w:val="22"/>
          <w:szCs w:val="22"/>
        </w:rPr>
        <w:t>What is the impact of the work?</w:t>
      </w:r>
    </w:p>
    <w:p w14:paraId="6C6AC996"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bCs/>
          <w:sz w:val="22"/>
          <w:szCs w:val="22"/>
        </w:rPr>
        <w:t>Who requested the work to be undertaken? How important are they to the business and your career e.g. senior position; new customer; loyal customer.</w:t>
      </w:r>
    </w:p>
    <w:p w14:paraId="57C47521"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bCs/>
          <w:sz w:val="22"/>
          <w:szCs w:val="22"/>
        </w:rPr>
        <w:t>When was it requested?</w:t>
      </w:r>
    </w:p>
    <w:p w14:paraId="26CE53B9"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bCs/>
          <w:sz w:val="22"/>
          <w:szCs w:val="22"/>
        </w:rPr>
        <w:t xml:space="preserve">Who is the work being produced for? </w:t>
      </w:r>
    </w:p>
    <w:p w14:paraId="546EA6CA"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bCs/>
          <w:sz w:val="22"/>
          <w:szCs w:val="22"/>
        </w:rPr>
        <w:t>Who i</w:t>
      </w:r>
      <w:r w:rsidRPr="00B827C6">
        <w:rPr>
          <w:rFonts w:ascii="Calibri" w:hAnsi="Calibri" w:cs="Tahoma"/>
          <w:bCs/>
          <w:sz w:val="22"/>
          <w:szCs w:val="22"/>
          <w:lang w:val="en-US"/>
        </w:rPr>
        <w:t>s</w:t>
      </w:r>
      <w:r w:rsidRPr="00B827C6">
        <w:rPr>
          <w:rFonts w:ascii="Calibri" w:hAnsi="Calibri" w:cs="Tahoma"/>
          <w:bCs/>
          <w:sz w:val="22"/>
          <w:szCs w:val="22"/>
        </w:rPr>
        <w:t xml:space="preserve"> leading on t</w:t>
      </w:r>
      <w:r w:rsidRPr="00B827C6">
        <w:rPr>
          <w:rFonts w:ascii="Calibri" w:hAnsi="Calibri" w:cs="Tahoma"/>
          <w:bCs/>
          <w:sz w:val="22"/>
          <w:szCs w:val="22"/>
          <w:lang w:val="en-US"/>
        </w:rPr>
        <w:t>h</w:t>
      </w:r>
      <w:r w:rsidRPr="00B827C6">
        <w:rPr>
          <w:rFonts w:ascii="Calibri" w:hAnsi="Calibri" w:cs="Tahoma"/>
          <w:bCs/>
          <w:sz w:val="22"/>
          <w:szCs w:val="22"/>
        </w:rPr>
        <w:t>e work?</w:t>
      </w:r>
    </w:p>
    <w:p w14:paraId="34017145"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bCs/>
          <w:sz w:val="22"/>
          <w:szCs w:val="22"/>
        </w:rPr>
        <w:t>Who do you need to collaborate with and what is their availability?</w:t>
      </w:r>
    </w:p>
    <w:p w14:paraId="36632E65" w14:textId="77777777"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bCs/>
          <w:sz w:val="22"/>
          <w:szCs w:val="22"/>
        </w:rPr>
        <w:t xml:space="preserve">How long does </w:t>
      </w:r>
      <w:r w:rsidRPr="00B827C6">
        <w:rPr>
          <w:rFonts w:ascii="Calibri" w:hAnsi="Calibri" w:cs="Tahoma"/>
          <w:bCs/>
          <w:sz w:val="22"/>
          <w:szCs w:val="22"/>
          <w:lang w:val="en-US"/>
        </w:rPr>
        <w:t>t</w:t>
      </w:r>
      <w:r w:rsidRPr="00B827C6">
        <w:rPr>
          <w:rFonts w:ascii="Calibri" w:hAnsi="Calibri" w:cs="Tahoma"/>
          <w:bCs/>
          <w:sz w:val="22"/>
          <w:szCs w:val="22"/>
        </w:rPr>
        <w:t>he work take to complete?  </w:t>
      </w:r>
    </w:p>
    <w:p w14:paraId="5B9CD0A9" w14:textId="1345CAF0" w:rsidR="00E476CC" w:rsidRPr="00B827C6" w:rsidRDefault="00E476CC" w:rsidP="004B3B8B">
      <w:pPr>
        <w:pStyle w:val="NormalWeb"/>
        <w:numPr>
          <w:ilvl w:val="0"/>
          <w:numId w:val="17"/>
        </w:numPr>
        <w:shd w:val="clear" w:color="auto" w:fill="FFFFFF"/>
        <w:spacing w:after="0"/>
        <w:contextualSpacing/>
        <w:rPr>
          <w:rFonts w:ascii="Calibri" w:hAnsi="Calibri" w:cs="Tahoma"/>
          <w:sz w:val="22"/>
          <w:szCs w:val="22"/>
        </w:rPr>
      </w:pPr>
      <w:r w:rsidRPr="00B827C6">
        <w:rPr>
          <w:rFonts w:ascii="Calibri" w:hAnsi="Calibri" w:cs="Tahoma"/>
          <w:bCs/>
          <w:sz w:val="22"/>
          <w:szCs w:val="22"/>
        </w:rPr>
        <w:t>How can the work be undertaken? Do you know how to undertake the work or does it require additional learning? Have you got access to the right information and systems?</w:t>
      </w:r>
    </w:p>
    <w:p w14:paraId="6AA1D0BC" w14:textId="77777777" w:rsidR="004B3B8B" w:rsidRPr="00B827C6" w:rsidRDefault="004B3B8B" w:rsidP="004B3B8B">
      <w:pPr>
        <w:pStyle w:val="NormalWeb"/>
        <w:shd w:val="clear" w:color="auto" w:fill="FFFFFF"/>
        <w:spacing w:after="0"/>
        <w:ind w:left="720"/>
        <w:contextualSpacing/>
        <w:rPr>
          <w:rFonts w:ascii="Calibri" w:hAnsi="Calibri" w:cs="Tahoma"/>
          <w:sz w:val="22"/>
          <w:szCs w:val="22"/>
        </w:rPr>
      </w:pPr>
    </w:p>
    <w:p w14:paraId="5CD1B96D" w14:textId="74C37179" w:rsidR="004B3B8B" w:rsidRPr="00B827C6"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Most people create a long ‘To Do’ list, but once you have decided your priorities you can create a ‘Must Do Today’ list. If you receive a lot of new emails that distract you from your list, perhaps you could consider checking your emails twice a day to see if you need to re-prioritise your day. Try and keep the structure of your day simple.</w:t>
      </w:r>
    </w:p>
    <w:p w14:paraId="4AFC81F7" w14:textId="77777777" w:rsidR="004B3B8B" w:rsidRPr="00B827C6" w:rsidRDefault="004B3B8B" w:rsidP="006C2AD8">
      <w:pPr>
        <w:pStyle w:val="NormalWeb"/>
        <w:shd w:val="clear" w:color="auto" w:fill="FFFFFF"/>
        <w:contextualSpacing/>
        <w:rPr>
          <w:rFonts w:ascii="Calibri" w:hAnsi="Calibri" w:cs="Tahoma"/>
          <w:sz w:val="22"/>
          <w:szCs w:val="22"/>
        </w:rPr>
      </w:pPr>
    </w:p>
    <w:p w14:paraId="219133EE" w14:textId="00D77949" w:rsidR="00E476CC" w:rsidRPr="00B827C6" w:rsidRDefault="00E476CC" w:rsidP="006211A2">
      <w:pPr>
        <w:pStyle w:val="NormalWeb"/>
        <w:numPr>
          <w:ilvl w:val="0"/>
          <w:numId w:val="24"/>
        </w:numPr>
        <w:shd w:val="clear" w:color="auto" w:fill="FFFFFF"/>
        <w:contextualSpacing/>
        <w:rPr>
          <w:rFonts w:ascii="Calibri" w:hAnsi="Calibri" w:cs="Tahoma"/>
          <w:sz w:val="22"/>
          <w:szCs w:val="22"/>
        </w:rPr>
      </w:pPr>
      <w:r w:rsidRPr="00B827C6">
        <w:rPr>
          <w:rFonts w:ascii="Calibri" w:hAnsi="Calibri" w:cs="Tahoma"/>
          <w:b/>
          <w:sz w:val="22"/>
          <w:szCs w:val="22"/>
        </w:rPr>
        <w:t xml:space="preserve">Commit </w:t>
      </w:r>
      <w:r w:rsidRPr="00B827C6">
        <w:rPr>
          <w:rFonts w:ascii="Calibri" w:hAnsi="Calibri" w:cs="Tahoma"/>
          <w:sz w:val="22"/>
          <w:szCs w:val="22"/>
        </w:rPr>
        <w:t>- Have you completed everything on the ‘Must Do Today’ list? If not, reflect upon why this hasn’t worked. Is your strategy still correct? Did you prioritise correctly? Did you allocate enough time to each task you booked in? Perhaps you are procrastinating and working on the easy hits rather than the priorities? If so, maybe you should ‘</w:t>
      </w:r>
      <w:hyperlink r:id="rId29" w:history="1">
        <w:r w:rsidRPr="00B827C6">
          <w:rPr>
            <w:rStyle w:val="Hyperlink"/>
            <w:rFonts w:ascii="Calibri" w:hAnsi="Calibri" w:cs="Tahoma"/>
            <w:sz w:val="22"/>
            <w:szCs w:val="22"/>
          </w:rPr>
          <w:t>eat the frog’</w:t>
        </w:r>
      </w:hyperlink>
      <w:r w:rsidRPr="00B827C6">
        <w:rPr>
          <w:rFonts w:ascii="Calibri" w:hAnsi="Calibri" w:cs="Tahoma"/>
          <w:sz w:val="22"/>
          <w:szCs w:val="22"/>
        </w:rPr>
        <w:t xml:space="preserve"> or deal with the most challenging task of your day first?</w:t>
      </w:r>
    </w:p>
    <w:p w14:paraId="5F980C06" w14:textId="77777777" w:rsidR="004B3B8B" w:rsidRPr="00B827C6" w:rsidRDefault="004B3B8B" w:rsidP="004B3B8B">
      <w:pPr>
        <w:pStyle w:val="NormalWeb"/>
        <w:shd w:val="clear" w:color="auto" w:fill="FFFFFF"/>
        <w:contextualSpacing/>
        <w:rPr>
          <w:rFonts w:ascii="Calibri" w:hAnsi="Calibri" w:cs="Tahoma"/>
          <w:sz w:val="22"/>
          <w:szCs w:val="22"/>
        </w:rPr>
      </w:pPr>
    </w:p>
    <w:p w14:paraId="6C05564C" w14:textId="77777777" w:rsidR="004B3B8B" w:rsidRPr="00B827C6"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Maybe you need to work on a new daily routine? Did you feel ready for a day of work by waking up on time, getting washed and dressed; exercising; having breakfast and </w:t>
      </w:r>
      <w:r w:rsidR="00F72AE6" w:rsidRPr="00B827C6">
        <w:rPr>
          <w:rFonts w:ascii="Calibri" w:hAnsi="Calibri" w:cs="Tahoma"/>
          <w:sz w:val="22"/>
          <w:szCs w:val="22"/>
        </w:rPr>
        <w:t xml:space="preserve">perhaps </w:t>
      </w:r>
      <w:r w:rsidRPr="00B827C6">
        <w:rPr>
          <w:rFonts w:ascii="Calibri" w:hAnsi="Calibri" w:cs="Tahoma"/>
          <w:sz w:val="22"/>
          <w:szCs w:val="22"/>
        </w:rPr>
        <w:t xml:space="preserve">ticking off one or more home-life priorities before you started work? </w:t>
      </w:r>
      <w:r w:rsidR="00F72AE6" w:rsidRPr="00B827C6">
        <w:rPr>
          <w:rFonts w:ascii="Calibri" w:hAnsi="Calibri" w:cs="Tahoma"/>
          <w:sz w:val="22"/>
          <w:szCs w:val="22"/>
        </w:rPr>
        <w:t>If you are working from home, c</w:t>
      </w:r>
      <w:r w:rsidRPr="00B827C6">
        <w:rPr>
          <w:rFonts w:ascii="Calibri" w:hAnsi="Calibri" w:cs="Tahoma"/>
          <w:sz w:val="22"/>
          <w:szCs w:val="22"/>
        </w:rPr>
        <w:t>reating a new morning rout</w:t>
      </w:r>
      <w:r w:rsidR="00F72AE6" w:rsidRPr="00B827C6">
        <w:rPr>
          <w:rFonts w:ascii="Calibri" w:hAnsi="Calibri" w:cs="Tahoma"/>
          <w:sz w:val="22"/>
          <w:szCs w:val="22"/>
        </w:rPr>
        <w:t xml:space="preserve">ine can be your ‘fake commute’ and can help to set you up for the day ahead. </w:t>
      </w:r>
      <w:r w:rsidRPr="00B827C6">
        <w:rPr>
          <w:rFonts w:ascii="Calibri" w:hAnsi="Calibri" w:cs="Tahoma"/>
          <w:sz w:val="22"/>
          <w:szCs w:val="22"/>
        </w:rPr>
        <w:t xml:space="preserve"> </w:t>
      </w:r>
    </w:p>
    <w:p w14:paraId="7A1854F2" w14:textId="77777777" w:rsidR="004B3B8B" w:rsidRPr="00B827C6" w:rsidRDefault="004B3B8B" w:rsidP="006C2AD8">
      <w:pPr>
        <w:pStyle w:val="NormalWeb"/>
        <w:shd w:val="clear" w:color="auto" w:fill="FFFFFF"/>
        <w:contextualSpacing/>
        <w:rPr>
          <w:rFonts w:ascii="Calibri" w:hAnsi="Calibri" w:cs="Tahoma"/>
          <w:sz w:val="22"/>
          <w:szCs w:val="22"/>
        </w:rPr>
      </w:pPr>
    </w:p>
    <w:p w14:paraId="4655EEB9" w14:textId="23CC9261" w:rsidR="00E476CC" w:rsidRPr="00B827C6"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Do you need to build in energisers during the day? A quick stretch, breath of fresh air and a healthy snack can help you press the reset button.</w:t>
      </w:r>
    </w:p>
    <w:p w14:paraId="127FD395" w14:textId="77777777" w:rsidR="004B3B8B" w:rsidRPr="00B827C6" w:rsidRDefault="004B3B8B" w:rsidP="006C2AD8">
      <w:pPr>
        <w:pStyle w:val="NormalWeb"/>
        <w:shd w:val="clear" w:color="auto" w:fill="FFFFFF"/>
        <w:contextualSpacing/>
        <w:rPr>
          <w:rFonts w:ascii="Calibri" w:hAnsi="Calibri" w:cs="Tahoma"/>
          <w:sz w:val="22"/>
          <w:szCs w:val="22"/>
        </w:rPr>
      </w:pPr>
    </w:p>
    <w:p w14:paraId="3905B777" w14:textId="4AC5F83C" w:rsidR="00E476CC" w:rsidRPr="00B827C6"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A good way to stay motivated is to spend a moment at the end of the day looking at everything you have achieved that day and seeing how completing some urgent tasks has helped you get one step closer to achieving your goals.</w:t>
      </w:r>
    </w:p>
    <w:p w14:paraId="4CE4C4C8" w14:textId="77777777" w:rsidR="004B3B8B" w:rsidRPr="00B827C6" w:rsidRDefault="004B3B8B" w:rsidP="006C2AD8">
      <w:pPr>
        <w:pStyle w:val="NormalWeb"/>
        <w:shd w:val="clear" w:color="auto" w:fill="FFFFFF"/>
        <w:contextualSpacing/>
        <w:rPr>
          <w:rFonts w:ascii="Calibri" w:hAnsi="Calibri" w:cs="Tahoma"/>
          <w:sz w:val="22"/>
          <w:szCs w:val="22"/>
        </w:rPr>
      </w:pPr>
    </w:p>
    <w:p w14:paraId="098D48CD" w14:textId="2A840684" w:rsidR="00E476CC" w:rsidRPr="00B827C6" w:rsidRDefault="00F72AE6"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If you are w</w:t>
      </w:r>
      <w:r w:rsidR="00E476CC" w:rsidRPr="00B827C6">
        <w:rPr>
          <w:rFonts w:ascii="Calibri" w:hAnsi="Calibri" w:cs="Tahoma"/>
          <w:sz w:val="22"/>
          <w:szCs w:val="22"/>
        </w:rPr>
        <w:t>orking from home</w:t>
      </w:r>
      <w:r w:rsidRPr="00B827C6">
        <w:rPr>
          <w:rFonts w:ascii="Calibri" w:hAnsi="Calibri" w:cs="Tahoma"/>
          <w:sz w:val="22"/>
          <w:szCs w:val="22"/>
        </w:rPr>
        <w:t>, remember it</w:t>
      </w:r>
      <w:r w:rsidR="00E476CC" w:rsidRPr="00B827C6">
        <w:rPr>
          <w:rFonts w:ascii="Calibri" w:hAnsi="Calibri" w:cs="Tahoma"/>
          <w:sz w:val="22"/>
          <w:szCs w:val="22"/>
        </w:rPr>
        <w:t xml:space="preserve"> is not all about challenge. Reflect upon the positives it brings. F</w:t>
      </w:r>
      <w:r w:rsidRPr="00B827C6">
        <w:rPr>
          <w:rFonts w:ascii="Calibri" w:hAnsi="Calibri" w:cs="Tahoma"/>
          <w:sz w:val="22"/>
          <w:szCs w:val="22"/>
        </w:rPr>
        <w:t>or example you have a flexible job, you can make a cooked lunch</w:t>
      </w:r>
      <w:r w:rsidR="00E476CC" w:rsidRPr="00B827C6">
        <w:rPr>
          <w:rFonts w:ascii="Calibri" w:hAnsi="Calibri" w:cs="Tahoma"/>
          <w:sz w:val="22"/>
          <w:szCs w:val="22"/>
        </w:rPr>
        <w:t xml:space="preserve"> and are being more sustainable by avoiding the daily commute. Appreciating the good things in life will help you feel more motivated. </w:t>
      </w:r>
    </w:p>
    <w:p w14:paraId="7F5E1BB2" w14:textId="77777777" w:rsidR="004B3B8B" w:rsidRPr="00B827C6" w:rsidRDefault="004B3B8B" w:rsidP="006C2AD8">
      <w:pPr>
        <w:pStyle w:val="NormalWeb"/>
        <w:shd w:val="clear" w:color="auto" w:fill="FFFFFF"/>
        <w:contextualSpacing/>
        <w:rPr>
          <w:rFonts w:ascii="Calibri" w:hAnsi="Calibri" w:cs="Tahoma"/>
          <w:sz w:val="22"/>
          <w:szCs w:val="22"/>
        </w:rPr>
      </w:pPr>
    </w:p>
    <w:p w14:paraId="59216893" w14:textId="77777777" w:rsidR="00CC07D6" w:rsidRDefault="00E476C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University of Exeter student and vlogger Ruby Granger has some great </w:t>
      </w:r>
      <w:hyperlink r:id="rId30" w:history="1">
        <w:r w:rsidRPr="00B827C6">
          <w:rPr>
            <w:rStyle w:val="Hyperlink"/>
            <w:rFonts w:ascii="Calibri" w:hAnsi="Calibri" w:cs="Tahoma"/>
            <w:sz w:val="22"/>
            <w:szCs w:val="22"/>
          </w:rPr>
          <w:t>top tips on being productive</w:t>
        </w:r>
      </w:hyperlink>
      <w:r w:rsidRPr="00B827C6">
        <w:rPr>
          <w:rFonts w:ascii="Calibri" w:hAnsi="Calibri" w:cs="Tahoma"/>
          <w:sz w:val="22"/>
          <w:szCs w:val="22"/>
          <w:u w:val="single"/>
        </w:rPr>
        <w:t xml:space="preserve">, </w:t>
      </w:r>
      <w:r w:rsidRPr="00B827C6">
        <w:rPr>
          <w:rFonts w:ascii="Calibri" w:hAnsi="Calibri" w:cs="Tahoma"/>
          <w:sz w:val="22"/>
          <w:szCs w:val="22"/>
        </w:rPr>
        <w:t>especially when mana</w:t>
      </w:r>
      <w:r w:rsidR="00CC07D6">
        <w:rPr>
          <w:rFonts w:ascii="Calibri" w:hAnsi="Calibri" w:cs="Tahoma"/>
          <w:sz w:val="22"/>
          <w:szCs w:val="22"/>
        </w:rPr>
        <w:t>ging work and study commitments.</w:t>
      </w:r>
    </w:p>
    <w:p w14:paraId="7A8ECC36" w14:textId="71B5C650" w:rsidR="00C66A6C" w:rsidRPr="003307FE" w:rsidRDefault="00C66A6C" w:rsidP="006C2AD8">
      <w:pPr>
        <w:pStyle w:val="NormalWeb"/>
        <w:shd w:val="clear" w:color="auto" w:fill="FFFFFF"/>
        <w:contextualSpacing/>
        <w:rPr>
          <w:rFonts w:ascii="Calibri" w:hAnsi="Calibri" w:cs="Tahoma"/>
          <w:color w:val="006666"/>
          <w:sz w:val="22"/>
          <w:szCs w:val="22"/>
        </w:rPr>
      </w:pPr>
      <w:r w:rsidRPr="003307FE">
        <w:rPr>
          <w:rFonts w:ascii="Calibri" w:hAnsi="Calibri" w:cs="Tahoma"/>
          <w:b/>
          <w:bCs/>
          <w:color w:val="006666"/>
          <w:sz w:val="22"/>
          <w:szCs w:val="22"/>
          <w:u w:val="single"/>
          <w:lang w:val="en-US"/>
        </w:rPr>
        <w:lastRenderedPageBreak/>
        <w:t>Setting objectives, review and evaluation:</w:t>
      </w:r>
    </w:p>
    <w:p w14:paraId="0F202303" w14:textId="751B9646" w:rsidR="00C66A6C" w:rsidRPr="00B827C6" w:rsidRDefault="00C66A6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We encourage you, together with your employer, to set objectives as soon as you can. Objectives are what you need to achieve overall projects by a certain date. Objectives are different to a list of tasks as tasks are the actions you must undertake in order to achieve your objectives. Responsibilities specifically highlight your obligations within the role you have been employed to do. </w:t>
      </w:r>
    </w:p>
    <w:p w14:paraId="09D7834F" w14:textId="77777777" w:rsidR="004B3B8B" w:rsidRPr="00B827C6" w:rsidRDefault="004B3B8B" w:rsidP="006C2AD8">
      <w:pPr>
        <w:pStyle w:val="NormalWeb"/>
        <w:shd w:val="clear" w:color="auto" w:fill="FFFFFF"/>
        <w:contextualSpacing/>
        <w:rPr>
          <w:rFonts w:ascii="Calibri" w:hAnsi="Calibri" w:cs="Tahoma"/>
          <w:sz w:val="22"/>
          <w:szCs w:val="22"/>
        </w:rPr>
      </w:pPr>
    </w:p>
    <w:p w14:paraId="1C4356F5" w14:textId="0F15A931" w:rsidR="00C66A6C" w:rsidRPr="00B827C6" w:rsidRDefault="00C66A6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When agreeing objectives, make them </w:t>
      </w:r>
      <w:r w:rsidRPr="00B827C6">
        <w:rPr>
          <w:rFonts w:ascii="Calibri" w:hAnsi="Calibri" w:cs="Tahoma"/>
          <w:b/>
          <w:sz w:val="22"/>
          <w:szCs w:val="22"/>
        </w:rPr>
        <w:t>SMART</w:t>
      </w:r>
      <w:r w:rsidRPr="00B827C6">
        <w:rPr>
          <w:rFonts w:ascii="Calibri" w:hAnsi="Calibri" w:cs="Tahoma"/>
          <w:sz w:val="22"/>
          <w:szCs w:val="22"/>
        </w:rPr>
        <w:t>:</w:t>
      </w:r>
    </w:p>
    <w:p w14:paraId="5E6BC507" w14:textId="77777777" w:rsidR="00C66A6C" w:rsidRPr="00B827C6" w:rsidRDefault="00C66A6C" w:rsidP="004B3B8B">
      <w:pPr>
        <w:pStyle w:val="NormalWeb"/>
        <w:numPr>
          <w:ilvl w:val="0"/>
          <w:numId w:val="21"/>
        </w:numPr>
        <w:shd w:val="clear" w:color="auto" w:fill="FFFFFF"/>
        <w:contextualSpacing/>
        <w:rPr>
          <w:rFonts w:ascii="Calibri" w:hAnsi="Calibri" w:cs="Tahoma"/>
          <w:sz w:val="22"/>
          <w:szCs w:val="22"/>
        </w:rPr>
      </w:pPr>
      <w:r w:rsidRPr="00B827C6">
        <w:rPr>
          <w:rFonts w:ascii="Calibri" w:hAnsi="Calibri" w:cs="Tahoma"/>
          <w:b/>
          <w:sz w:val="22"/>
          <w:szCs w:val="22"/>
        </w:rPr>
        <w:t>Specific</w:t>
      </w:r>
      <w:r w:rsidRPr="00B827C6">
        <w:rPr>
          <w:rFonts w:ascii="Calibri" w:hAnsi="Calibri" w:cs="Tahoma"/>
          <w:sz w:val="22"/>
          <w:szCs w:val="22"/>
        </w:rPr>
        <w:t xml:space="preserve"> – What exactly are you being asked to achieve? Is there a possibility that you and your employer could be talking at crossed purposes? Consider explaining the project and your assigned tasks to your employer as you have understood them, to make sure you are “on the same page”.</w:t>
      </w:r>
    </w:p>
    <w:p w14:paraId="67727715" w14:textId="77777777" w:rsidR="00C66A6C" w:rsidRPr="00B827C6" w:rsidRDefault="00C66A6C" w:rsidP="004B3B8B">
      <w:pPr>
        <w:pStyle w:val="NormalWeb"/>
        <w:numPr>
          <w:ilvl w:val="0"/>
          <w:numId w:val="21"/>
        </w:numPr>
        <w:shd w:val="clear" w:color="auto" w:fill="FFFFFF"/>
        <w:contextualSpacing/>
        <w:rPr>
          <w:rFonts w:ascii="Calibri" w:hAnsi="Calibri" w:cs="Tahoma"/>
          <w:sz w:val="22"/>
          <w:szCs w:val="22"/>
        </w:rPr>
      </w:pPr>
      <w:r w:rsidRPr="00B827C6">
        <w:rPr>
          <w:rFonts w:ascii="Calibri" w:hAnsi="Calibri" w:cs="Tahoma"/>
          <w:b/>
          <w:sz w:val="22"/>
          <w:szCs w:val="22"/>
        </w:rPr>
        <w:t>Measurable</w:t>
      </w:r>
      <w:r w:rsidRPr="00B827C6">
        <w:rPr>
          <w:rFonts w:ascii="Calibri" w:hAnsi="Calibri" w:cs="Tahoma"/>
          <w:sz w:val="22"/>
          <w:szCs w:val="22"/>
        </w:rPr>
        <w:t xml:space="preserve"> - What criteria will be used to measure the success of the project/your role in this? Time saved? Hits on the company website? Revenue generated?</w:t>
      </w:r>
    </w:p>
    <w:p w14:paraId="2D4F3CCB" w14:textId="77777777" w:rsidR="00C66A6C" w:rsidRPr="00B827C6" w:rsidRDefault="00C66A6C" w:rsidP="004B3B8B">
      <w:pPr>
        <w:pStyle w:val="NormalWeb"/>
        <w:numPr>
          <w:ilvl w:val="0"/>
          <w:numId w:val="21"/>
        </w:numPr>
        <w:shd w:val="clear" w:color="auto" w:fill="FFFFFF"/>
        <w:contextualSpacing/>
        <w:rPr>
          <w:rFonts w:ascii="Calibri" w:hAnsi="Calibri" w:cs="Tahoma"/>
          <w:sz w:val="22"/>
          <w:szCs w:val="22"/>
        </w:rPr>
      </w:pPr>
      <w:r w:rsidRPr="00B827C6">
        <w:rPr>
          <w:rFonts w:ascii="Calibri" w:hAnsi="Calibri" w:cs="Tahoma"/>
          <w:b/>
          <w:sz w:val="22"/>
          <w:szCs w:val="22"/>
        </w:rPr>
        <w:t>Achievable</w:t>
      </w:r>
      <w:r w:rsidRPr="00B827C6">
        <w:rPr>
          <w:rFonts w:ascii="Calibri" w:hAnsi="Calibri" w:cs="Tahoma"/>
          <w:sz w:val="22"/>
          <w:szCs w:val="22"/>
        </w:rPr>
        <w:t xml:space="preserve"> – Your objectives should be achievable in terms of resources, knowledge, experience and time. </w:t>
      </w:r>
      <w:r w:rsidRPr="00B827C6">
        <w:rPr>
          <w:rFonts w:ascii="Calibri" w:hAnsi="Calibri" w:cs="Tahoma"/>
          <w:sz w:val="22"/>
          <w:szCs w:val="22"/>
          <w:lang w:val="en"/>
        </w:rPr>
        <w:t>Taking into account possible constraints, h</w:t>
      </w:r>
      <w:r w:rsidRPr="00B827C6">
        <w:rPr>
          <w:rFonts w:ascii="Calibri" w:hAnsi="Calibri" w:cs="Tahoma"/>
          <w:sz w:val="22"/>
          <w:szCs w:val="22"/>
        </w:rPr>
        <w:t>ow can your objectives for the project be accomplished?</w:t>
      </w:r>
    </w:p>
    <w:p w14:paraId="53DBFB41" w14:textId="77777777" w:rsidR="00C66A6C" w:rsidRPr="00B827C6" w:rsidRDefault="00C66A6C" w:rsidP="004B3B8B">
      <w:pPr>
        <w:pStyle w:val="NormalWeb"/>
        <w:numPr>
          <w:ilvl w:val="0"/>
          <w:numId w:val="21"/>
        </w:numPr>
        <w:shd w:val="clear" w:color="auto" w:fill="FFFFFF"/>
        <w:contextualSpacing/>
        <w:rPr>
          <w:rFonts w:ascii="Calibri" w:hAnsi="Calibri" w:cs="Tahoma"/>
          <w:sz w:val="22"/>
          <w:szCs w:val="22"/>
          <w:u w:val="single"/>
        </w:rPr>
      </w:pPr>
      <w:r w:rsidRPr="00B827C6">
        <w:rPr>
          <w:rFonts w:ascii="Calibri" w:hAnsi="Calibri" w:cs="Tahoma"/>
          <w:b/>
          <w:sz w:val="22"/>
          <w:szCs w:val="22"/>
        </w:rPr>
        <w:t>Relevant</w:t>
      </w:r>
      <w:r w:rsidRPr="00B827C6">
        <w:rPr>
          <w:rFonts w:ascii="Calibri" w:hAnsi="Calibri" w:cs="Tahoma"/>
          <w:sz w:val="22"/>
          <w:szCs w:val="22"/>
        </w:rPr>
        <w:t xml:space="preserve"> - How does each objective tie into your key responsibilities? How is it aligned to the company’s strategy? </w:t>
      </w:r>
    </w:p>
    <w:p w14:paraId="3942DFB4" w14:textId="77777777" w:rsidR="00C66A6C" w:rsidRPr="00B827C6" w:rsidRDefault="00C66A6C" w:rsidP="004B3B8B">
      <w:pPr>
        <w:pStyle w:val="NormalWeb"/>
        <w:numPr>
          <w:ilvl w:val="0"/>
          <w:numId w:val="21"/>
        </w:numPr>
        <w:shd w:val="clear" w:color="auto" w:fill="FFFFFF"/>
        <w:contextualSpacing/>
        <w:rPr>
          <w:rFonts w:ascii="Calibri" w:hAnsi="Calibri" w:cs="Tahoma"/>
          <w:sz w:val="22"/>
          <w:szCs w:val="22"/>
          <w:u w:val="single"/>
        </w:rPr>
      </w:pPr>
      <w:r w:rsidRPr="00B827C6">
        <w:rPr>
          <w:rFonts w:ascii="Calibri" w:hAnsi="Calibri" w:cs="Tahoma"/>
          <w:b/>
          <w:sz w:val="22"/>
          <w:szCs w:val="22"/>
        </w:rPr>
        <w:t>Time-based</w:t>
      </w:r>
      <w:r w:rsidRPr="00B827C6">
        <w:rPr>
          <w:rFonts w:ascii="Calibri" w:hAnsi="Calibri" w:cs="Tahoma"/>
          <w:sz w:val="22"/>
          <w:szCs w:val="22"/>
        </w:rPr>
        <w:t xml:space="preserve"> - Set a date of completion and interim deadlines for your given piece of work, along with key dates and frequency of tasks.</w:t>
      </w:r>
      <w:r w:rsidRPr="00B827C6">
        <w:rPr>
          <w:rFonts w:ascii="Calibri" w:hAnsi="Calibri" w:cs="Tahoma"/>
          <w:sz w:val="22"/>
          <w:szCs w:val="22"/>
          <w:u w:val="single"/>
        </w:rPr>
        <w:t xml:space="preserve"> </w:t>
      </w:r>
    </w:p>
    <w:p w14:paraId="2BD51DBB" w14:textId="77777777" w:rsidR="004B3B8B" w:rsidRPr="00B827C6" w:rsidRDefault="004B3B8B" w:rsidP="00756B3E">
      <w:pPr>
        <w:pStyle w:val="NormalWeb"/>
        <w:shd w:val="clear" w:color="auto" w:fill="FFFFFF"/>
        <w:ind w:left="720"/>
        <w:contextualSpacing/>
        <w:rPr>
          <w:rFonts w:ascii="Calibri" w:hAnsi="Calibri" w:cs="Tahoma"/>
          <w:sz w:val="22"/>
          <w:szCs w:val="22"/>
          <w:u w:val="single"/>
        </w:rPr>
      </w:pPr>
    </w:p>
    <w:p w14:paraId="558CD63B" w14:textId="27B91E0A" w:rsidR="00C66A6C" w:rsidRPr="00B827C6" w:rsidRDefault="00C66A6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Ideally your internship organisation should review and evaluate your performance at regular intervals throughout your internship, providing feedback where necessary so that you can identify where you are excelling and which areas need more attention. Employers are welcome to use their own performance evaluators, or you can work through the University's </w:t>
      </w:r>
      <w:hyperlink r:id="rId31" w:history="1">
        <w:r w:rsidRPr="00B827C6">
          <w:rPr>
            <w:rStyle w:val="Hyperlink"/>
            <w:rFonts w:ascii="Calibri" w:hAnsi="Calibri" w:cs="Tahoma"/>
            <w:sz w:val="22"/>
            <w:szCs w:val="22"/>
          </w:rPr>
          <w:t>Internship Performance Development (PDR) Review</w:t>
        </w:r>
      </w:hyperlink>
      <w:r w:rsidRPr="00B827C6">
        <w:rPr>
          <w:rFonts w:ascii="Calibri" w:hAnsi="Calibri" w:cs="Tahoma"/>
          <w:sz w:val="22"/>
          <w:szCs w:val="22"/>
        </w:rPr>
        <w:t xml:space="preserve"> together. </w:t>
      </w:r>
    </w:p>
    <w:p w14:paraId="29E252F8" w14:textId="77777777" w:rsidR="004B3B8B" w:rsidRPr="00B827C6" w:rsidRDefault="004B3B8B" w:rsidP="006C2AD8">
      <w:pPr>
        <w:pStyle w:val="NormalWeb"/>
        <w:shd w:val="clear" w:color="auto" w:fill="FFFFFF"/>
        <w:contextualSpacing/>
        <w:rPr>
          <w:rFonts w:ascii="Calibri" w:hAnsi="Calibri" w:cs="Tahoma"/>
          <w:sz w:val="22"/>
          <w:szCs w:val="22"/>
        </w:rPr>
      </w:pPr>
    </w:p>
    <w:p w14:paraId="6B3BC24D" w14:textId="4C37ADDC" w:rsidR="00C66A6C" w:rsidRPr="00B827C6" w:rsidRDefault="00C66A6C" w:rsidP="006C2AD8">
      <w:pPr>
        <w:pStyle w:val="NormalWeb"/>
        <w:shd w:val="clear" w:color="auto" w:fill="FFFFFF"/>
        <w:contextualSpacing/>
        <w:rPr>
          <w:rFonts w:ascii="Calibri" w:hAnsi="Calibri" w:cs="Tahoma"/>
          <w:b/>
          <w:color w:val="365F91" w:themeColor="accent1" w:themeShade="BF"/>
          <w:sz w:val="22"/>
          <w:szCs w:val="22"/>
          <w:u w:val="single"/>
          <w:lang w:val="en-US"/>
        </w:rPr>
      </w:pPr>
      <w:r w:rsidRPr="003307FE">
        <w:rPr>
          <w:rFonts w:ascii="Calibri" w:hAnsi="Calibri" w:cs="Tahoma"/>
          <w:b/>
          <w:bCs/>
          <w:color w:val="006666"/>
          <w:sz w:val="22"/>
          <w:szCs w:val="22"/>
          <w:u w:val="single"/>
        </w:rPr>
        <w:t>Learning and development (training) needs</w:t>
      </w:r>
      <w:r w:rsidRPr="003307FE">
        <w:rPr>
          <w:rFonts w:ascii="Calibri" w:hAnsi="Calibri" w:cs="Tahoma"/>
          <w:b/>
          <w:color w:val="006666"/>
          <w:sz w:val="22"/>
          <w:szCs w:val="22"/>
          <w:u w:val="single"/>
          <w:lang w:val="en-US"/>
        </w:rPr>
        <w:t>:</w:t>
      </w:r>
    </w:p>
    <w:p w14:paraId="217773F2" w14:textId="1E4BAD29" w:rsidR="00C66A6C" w:rsidRPr="00B827C6" w:rsidRDefault="00C66A6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It is important to seem enthusiastic about your new role and show that you are keen to learn. However, some employers have stated that </w:t>
      </w:r>
      <w:r w:rsidR="00F72AE6" w:rsidRPr="00B827C6">
        <w:rPr>
          <w:rFonts w:ascii="Calibri" w:hAnsi="Calibri" w:cs="Tahoma"/>
          <w:sz w:val="22"/>
          <w:szCs w:val="22"/>
        </w:rPr>
        <w:t>they prefer not to be</w:t>
      </w:r>
      <w:r w:rsidRPr="00B827C6">
        <w:rPr>
          <w:rFonts w:ascii="Calibri" w:hAnsi="Calibri" w:cs="Tahoma"/>
          <w:sz w:val="22"/>
          <w:szCs w:val="22"/>
        </w:rPr>
        <w:t xml:space="preserve"> asked about training opportunities right at the beginning of your internship. It is important to weigh up if you already have the skills and knowledge to undertake the role before you ask for training. From an employer’s perspective it is important to see what you can </w:t>
      </w:r>
      <w:r w:rsidR="00F72AE6" w:rsidRPr="00B827C6">
        <w:rPr>
          <w:rFonts w:ascii="Calibri" w:hAnsi="Calibri" w:cs="Tahoma"/>
          <w:sz w:val="22"/>
          <w:szCs w:val="22"/>
        </w:rPr>
        <w:t>bring to the company</w:t>
      </w:r>
      <w:r w:rsidRPr="00B827C6">
        <w:rPr>
          <w:rFonts w:ascii="Calibri" w:hAnsi="Calibri" w:cs="Tahoma"/>
          <w:sz w:val="22"/>
          <w:szCs w:val="22"/>
        </w:rPr>
        <w:t xml:space="preserve"> before asking what they can give you. </w:t>
      </w:r>
    </w:p>
    <w:p w14:paraId="6A95CB3C" w14:textId="77777777" w:rsidR="004B3B8B" w:rsidRPr="00B827C6" w:rsidRDefault="004B3B8B" w:rsidP="006C2AD8">
      <w:pPr>
        <w:pStyle w:val="NormalWeb"/>
        <w:shd w:val="clear" w:color="auto" w:fill="FFFFFF"/>
        <w:contextualSpacing/>
        <w:rPr>
          <w:rFonts w:ascii="Calibri" w:hAnsi="Calibri" w:cs="Tahoma"/>
          <w:sz w:val="22"/>
          <w:szCs w:val="22"/>
        </w:rPr>
      </w:pPr>
    </w:p>
    <w:p w14:paraId="0986D738" w14:textId="7D454EEB" w:rsidR="00C66A6C" w:rsidRPr="00B827C6" w:rsidRDefault="00C66A6C" w:rsidP="006C2AD8">
      <w:pPr>
        <w:pStyle w:val="NormalWeb"/>
        <w:shd w:val="clear" w:color="auto" w:fill="FFFFFF"/>
        <w:contextualSpacing/>
        <w:rPr>
          <w:rFonts w:ascii="Calibri" w:hAnsi="Calibri" w:cs="Tahoma"/>
          <w:sz w:val="22"/>
          <w:szCs w:val="22"/>
        </w:rPr>
      </w:pPr>
      <w:r w:rsidRPr="00B827C6">
        <w:rPr>
          <w:rFonts w:ascii="Calibri" w:hAnsi="Calibri" w:cs="Tahoma"/>
          <w:sz w:val="22"/>
          <w:szCs w:val="22"/>
        </w:rPr>
        <w:t xml:space="preserve">That said, once you find out exactly what is expected of you, if you have a skills gap it is important to raise this with your employer in order to identify training opportunities. Where possible, try and teach yourself as there is so much help available on the internet e.g. how to use spreadsheets or how to mail merge. </w:t>
      </w:r>
    </w:p>
    <w:p w14:paraId="6D3EB1F7" w14:textId="77777777" w:rsidR="004B3B8B" w:rsidRPr="00B827C6" w:rsidRDefault="004B3B8B" w:rsidP="006C2AD8">
      <w:pPr>
        <w:pStyle w:val="NormalWeb"/>
        <w:shd w:val="clear" w:color="auto" w:fill="FFFFFF"/>
        <w:contextualSpacing/>
        <w:rPr>
          <w:rFonts w:ascii="Calibri" w:hAnsi="Calibri" w:cs="Tahoma"/>
          <w:sz w:val="22"/>
          <w:szCs w:val="22"/>
        </w:rPr>
      </w:pPr>
    </w:p>
    <w:p w14:paraId="6E04989B" w14:textId="3921BA97" w:rsidR="00C66A6C" w:rsidRPr="00B827C6" w:rsidRDefault="00C66A6C" w:rsidP="006C2AD8">
      <w:pPr>
        <w:pStyle w:val="NormalWeb"/>
        <w:contextualSpacing/>
        <w:rPr>
          <w:rFonts w:ascii="Calibri" w:hAnsi="Calibri" w:cs="Tahoma"/>
          <w:sz w:val="22"/>
          <w:szCs w:val="22"/>
        </w:rPr>
      </w:pPr>
      <w:r w:rsidRPr="00B827C6">
        <w:rPr>
          <w:rFonts w:ascii="Calibri" w:hAnsi="Calibri" w:cs="Tahoma"/>
          <w:sz w:val="22"/>
          <w:szCs w:val="22"/>
        </w:rPr>
        <w:t>If you wish to develop certain skills for your career development that you are not currently utilising</w:t>
      </w:r>
      <w:r w:rsidR="00F72AE6" w:rsidRPr="00B827C6">
        <w:rPr>
          <w:rFonts w:ascii="Calibri" w:hAnsi="Calibri" w:cs="Tahoma"/>
          <w:sz w:val="22"/>
          <w:szCs w:val="22"/>
        </w:rPr>
        <w:t xml:space="preserve"> in your internship role</w:t>
      </w:r>
      <w:r w:rsidRPr="00B827C6">
        <w:rPr>
          <w:rFonts w:ascii="Calibri" w:hAnsi="Calibri" w:cs="Tahoma"/>
          <w:sz w:val="22"/>
          <w:szCs w:val="22"/>
        </w:rPr>
        <w:t>, perhaps there is a related project that you could suggest y</w:t>
      </w:r>
      <w:r w:rsidR="00971B34" w:rsidRPr="00B827C6">
        <w:rPr>
          <w:rFonts w:ascii="Calibri" w:hAnsi="Calibri" w:cs="Tahoma"/>
          <w:sz w:val="22"/>
          <w:szCs w:val="22"/>
        </w:rPr>
        <w:t>ou undertake. For example</w:t>
      </w:r>
      <w:r w:rsidRPr="00B827C6">
        <w:rPr>
          <w:rFonts w:ascii="Calibri" w:hAnsi="Calibri" w:cs="Tahoma"/>
          <w:sz w:val="22"/>
          <w:szCs w:val="22"/>
        </w:rPr>
        <w:t xml:space="preserve"> if you wish to hone your presentation skills, ask to present your project summary to </w:t>
      </w:r>
      <w:r w:rsidR="00971B34" w:rsidRPr="00B827C6">
        <w:rPr>
          <w:rFonts w:ascii="Calibri" w:hAnsi="Calibri" w:cs="Tahoma"/>
          <w:sz w:val="22"/>
          <w:szCs w:val="22"/>
        </w:rPr>
        <w:t>relevant colleagues and ask if they would be willing to provide feedback.</w:t>
      </w:r>
    </w:p>
    <w:p w14:paraId="4371EBDA" w14:textId="0471D188" w:rsidR="0062424D" w:rsidRPr="00B827C6" w:rsidRDefault="0062424D" w:rsidP="006C2AD8">
      <w:pPr>
        <w:contextualSpacing/>
        <w:rPr>
          <w:rFonts w:ascii="Calibri" w:hAnsi="Calibri" w:cs="Tahoma"/>
          <w:color w:val="auto"/>
          <w:kern w:val="0"/>
          <w:sz w:val="22"/>
          <w:szCs w:val="22"/>
        </w:rPr>
      </w:pPr>
      <w:r w:rsidRPr="00B827C6">
        <w:rPr>
          <w:rFonts w:ascii="Calibri" w:hAnsi="Calibri" w:cs="Tahoma"/>
          <w:sz w:val="22"/>
          <w:szCs w:val="22"/>
        </w:rPr>
        <w:br w:type="page"/>
      </w:r>
    </w:p>
    <w:p w14:paraId="1D7FFEE3" w14:textId="77777777" w:rsidR="0062424D" w:rsidRPr="00B827C6" w:rsidRDefault="0062424D" w:rsidP="006C2AD8">
      <w:pPr>
        <w:pStyle w:val="NormalWeb"/>
        <w:contextualSpacing/>
        <w:rPr>
          <w:rFonts w:ascii="Calibri" w:hAnsi="Calibri" w:cs="Tahoma"/>
          <w:sz w:val="22"/>
          <w:szCs w:val="22"/>
        </w:rPr>
      </w:pPr>
    </w:p>
    <w:p w14:paraId="46B0CE13" w14:textId="77777777" w:rsidR="006B5E8A" w:rsidRPr="003307FE" w:rsidRDefault="006D1D6D" w:rsidP="006C2AD8">
      <w:pPr>
        <w:pStyle w:val="NormalWeb"/>
        <w:shd w:val="clear" w:color="auto" w:fill="FFFFFF"/>
        <w:spacing w:before="0" w:beforeAutospacing="0" w:after="0" w:afterAutospacing="0"/>
        <w:contextualSpacing/>
        <w:rPr>
          <w:rFonts w:ascii="Calibri" w:hAnsi="Calibri" w:cs="Tahoma"/>
          <w:b/>
          <w:color w:val="006666"/>
          <w:sz w:val="22"/>
          <w:szCs w:val="22"/>
          <w:u w:val="single"/>
        </w:rPr>
      </w:pPr>
      <w:r w:rsidRPr="003307FE">
        <w:rPr>
          <w:rFonts w:ascii="Calibri" w:eastAsia="+mn-ea" w:hAnsi="Calibri" w:cs="Tahoma"/>
          <w:b/>
          <w:color w:val="006666"/>
          <w:sz w:val="22"/>
          <w:szCs w:val="22"/>
          <w:u w:val="single"/>
          <w:lang w:val="en-US"/>
        </w:rPr>
        <w:t>Professional dos and d</w:t>
      </w:r>
      <w:r w:rsidR="006B5E8A" w:rsidRPr="003307FE">
        <w:rPr>
          <w:rFonts w:ascii="Calibri" w:eastAsia="+mn-ea" w:hAnsi="Calibri" w:cs="Tahoma"/>
          <w:b/>
          <w:color w:val="006666"/>
          <w:sz w:val="22"/>
          <w:szCs w:val="22"/>
          <w:u w:val="single"/>
          <w:lang w:val="en-US"/>
        </w:rPr>
        <w:t>on’ts</w:t>
      </w:r>
      <w:r w:rsidR="00064CF3" w:rsidRPr="003307FE">
        <w:rPr>
          <w:rFonts w:ascii="Calibri" w:eastAsia="+mn-ea" w:hAnsi="Calibri" w:cs="Tahoma"/>
          <w:b/>
          <w:color w:val="006666"/>
          <w:sz w:val="22"/>
          <w:szCs w:val="22"/>
          <w:u w:val="single"/>
          <w:lang w:val="en-US"/>
        </w:rPr>
        <w:t>:</w:t>
      </w:r>
    </w:p>
    <w:p w14:paraId="07DE806E" w14:textId="5A96ECA9" w:rsidR="006B5E8A" w:rsidRPr="00B827C6" w:rsidRDefault="006B5E8A" w:rsidP="004B3B8B">
      <w:pPr>
        <w:pStyle w:val="ListParagraph"/>
        <w:numPr>
          <w:ilvl w:val="0"/>
          <w:numId w:val="4"/>
        </w:numPr>
        <w:spacing w:line="240" w:lineRule="auto"/>
        <w:rPr>
          <w:rFonts w:cs="Tahoma"/>
        </w:rPr>
      </w:pPr>
      <w:r w:rsidRPr="00B827C6">
        <w:rPr>
          <w:rFonts w:eastAsia="+mn-ea" w:cs="Tahoma"/>
          <w:b/>
          <w:bCs/>
        </w:rPr>
        <w:t xml:space="preserve">DON’T do your personal admin at work. </w:t>
      </w:r>
      <w:r w:rsidRPr="00B827C6">
        <w:rPr>
          <w:rFonts w:eastAsia="+mn-ea" w:cs="Tahoma"/>
          <w:bCs/>
        </w:rPr>
        <w:t>Make personal phone calls</w:t>
      </w:r>
      <w:r w:rsidRPr="00B827C6">
        <w:rPr>
          <w:rFonts w:eastAsia="+mn-ea" w:cs="Tahoma"/>
        </w:rPr>
        <w:t xml:space="preserve">, check texts, emails or </w:t>
      </w:r>
      <w:r w:rsidR="00490A70" w:rsidRPr="00B827C6">
        <w:rPr>
          <w:rFonts w:eastAsia="+mn-ea" w:cs="Tahoma"/>
        </w:rPr>
        <w:t>social media</w:t>
      </w:r>
      <w:r w:rsidRPr="00B827C6">
        <w:rPr>
          <w:rFonts w:eastAsia="+mn-ea" w:cs="Tahoma"/>
        </w:rPr>
        <w:t xml:space="preserve"> outside of work hours; this could be done at lunchtime but be </w:t>
      </w:r>
      <w:r w:rsidR="00490A70" w:rsidRPr="00B827C6">
        <w:rPr>
          <w:rFonts w:eastAsia="+mn-ea" w:cs="Tahoma"/>
        </w:rPr>
        <w:t>mindful</w:t>
      </w:r>
      <w:r w:rsidRPr="00B827C6">
        <w:rPr>
          <w:rFonts w:eastAsia="+mn-ea" w:cs="Tahoma"/>
        </w:rPr>
        <w:t xml:space="preserve"> about where you do it</w:t>
      </w:r>
      <w:r w:rsidR="00490A70" w:rsidRPr="00B827C6">
        <w:rPr>
          <w:rFonts w:eastAsia="+mn-ea" w:cs="Tahoma"/>
        </w:rPr>
        <w:t>.</w:t>
      </w:r>
    </w:p>
    <w:p w14:paraId="193E4E8A" w14:textId="6E5A4A30" w:rsidR="004B3B8B" w:rsidRPr="00B827C6" w:rsidRDefault="004B3B8B" w:rsidP="004B3B8B">
      <w:pPr>
        <w:pStyle w:val="ListParagraph"/>
        <w:numPr>
          <w:ilvl w:val="0"/>
          <w:numId w:val="4"/>
        </w:numPr>
        <w:rPr>
          <w:rFonts w:cs="Tahoma"/>
        </w:rPr>
      </w:pPr>
      <w:r w:rsidRPr="00B827C6">
        <w:rPr>
          <w:rFonts w:cs="Tahoma"/>
          <w:b/>
        </w:rPr>
        <w:t>DO be punctual and reliable</w:t>
      </w:r>
      <w:r w:rsidRPr="00B827C6">
        <w:rPr>
          <w:rFonts w:cs="Tahoma"/>
        </w:rPr>
        <w:t xml:space="preserve">. Arrive in good time to start work and if you are going to be late, call your line manager or another senior member of staff. Don’t leave early or take extended lunch breaks, unless authorised. Also, don’t always be the one asking to leave early as this is unfair on your colleagues – it is important to be flexible. </w:t>
      </w:r>
    </w:p>
    <w:p w14:paraId="6FAE0AD1" w14:textId="7DF9EE95" w:rsidR="00971B34" w:rsidRPr="00B827C6" w:rsidRDefault="006B5E8A" w:rsidP="004B3B8B">
      <w:pPr>
        <w:pStyle w:val="ListParagraph"/>
        <w:numPr>
          <w:ilvl w:val="0"/>
          <w:numId w:val="4"/>
        </w:numPr>
        <w:spacing w:line="240" w:lineRule="auto"/>
        <w:rPr>
          <w:rFonts w:eastAsia="+mn-ea" w:cs="Tahoma"/>
          <w:b/>
        </w:rPr>
      </w:pPr>
      <w:r w:rsidRPr="00B827C6">
        <w:rPr>
          <w:rFonts w:eastAsia="+mn-ea" w:cs="Tahoma"/>
          <w:b/>
          <w:bCs/>
        </w:rPr>
        <w:t>DO make sure you know your company’s procedures</w:t>
      </w:r>
      <w:r w:rsidR="00971B34" w:rsidRPr="00B827C6">
        <w:rPr>
          <w:rFonts w:eastAsia="+mn-ea" w:cs="Tahoma"/>
        </w:rPr>
        <w:t>:</w:t>
      </w:r>
      <w:r w:rsidRPr="00B827C6">
        <w:rPr>
          <w:rFonts w:eastAsia="+mn-ea" w:cs="Tahoma"/>
        </w:rPr>
        <w:t xml:space="preserve"> </w:t>
      </w:r>
    </w:p>
    <w:p w14:paraId="317666B4" w14:textId="6FA5A12B" w:rsidR="00971B34" w:rsidRPr="00B827C6" w:rsidRDefault="00971B34" w:rsidP="004B3B8B">
      <w:pPr>
        <w:pStyle w:val="ListParagraph"/>
        <w:numPr>
          <w:ilvl w:val="1"/>
          <w:numId w:val="4"/>
        </w:numPr>
        <w:spacing w:line="240" w:lineRule="auto"/>
        <w:rPr>
          <w:rFonts w:eastAsia="+mn-ea" w:cs="Tahoma"/>
          <w:b/>
        </w:rPr>
      </w:pPr>
      <w:r w:rsidRPr="00B827C6">
        <w:rPr>
          <w:rFonts w:eastAsia="+mn-ea" w:cs="Tahoma"/>
          <w:b/>
        </w:rPr>
        <w:t>Sickness.</w:t>
      </w:r>
      <w:r w:rsidRPr="00B827C6">
        <w:rPr>
          <w:rFonts w:eastAsia="+mn-ea" w:cs="Tahoma"/>
        </w:rPr>
        <w:t xml:space="preserve"> </w:t>
      </w:r>
      <w:r w:rsidR="006B5E8A" w:rsidRPr="00B827C6">
        <w:rPr>
          <w:rFonts w:eastAsia="+mn-ea" w:cs="Tahoma"/>
        </w:rPr>
        <w:t xml:space="preserve">If you are ill, make sure you follow the company’s sickness reporting procedures. Ensure you know who to report to in case of illness so that you are prepared. </w:t>
      </w:r>
    </w:p>
    <w:p w14:paraId="39BC4631" w14:textId="7D2E401D" w:rsidR="006B5E8A" w:rsidRPr="00B827C6" w:rsidRDefault="00C66A6C" w:rsidP="004B3B8B">
      <w:pPr>
        <w:pStyle w:val="ListParagraph"/>
        <w:numPr>
          <w:ilvl w:val="1"/>
          <w:numId w:val="4"/>
        </w:numPr>
        <w:spacing w:line="240" w:lineRule="auto"/>
        <w:rPr>
          <w:rFonts w:eastAsia="+mn-ea" w:cs="Tahoma"/>
          <w:b/>
        </w:rPr>
      </w:pPr>
      <w:r w:rsidRPr="00B827C6">
        <w:rPr>
          <w:rFonts w:eastAsia="+mn-ea" w:cs="Tahoma"/>
          <w:b/>
        </w:rPr>
        <w:t>Flexible Working</w:t>
      </w:r>
      <w:r w:rsidR="00971B34" w:rsidRPr="00B827C6">
        <w:rPr>
          <w:rFonts w:eastAsia="+mn-ea" w:cs="Tahoma"/>
          <w:b/>
        </w:rPr>
        <w:t xml:space="preserve"> Arrangements.</w:t>
      </w:r>
      <w:r w:rsidR="006513EA" w:rsidRPr="00B827C6">
        <w:rPr>
          <w:rFonts w:eastAsia="+mn-ea" w:cs="Tahoma"/>
          <w:b/>
        </w:rPr>
        <w:t xml:space="preserve"> </w:t>
      </w:r>
      <w:r w:rsidR="00971B34" w:rsidRPr="00B827C6">
        <w:rPr>
          <w:rFonts w:eastAsia="+mn-ea" w:cs="Tahoma"/>
        </w:rPr>
        <w:t xml:space="preserve">In terms of working from home, for most companies this has previously been the exception rather than the rule though since the global COVID-19 pandemic, it has become significantly more common. This arrangement is still considered a position of trust in many companies. </w:t>
      </w:r>
      <w:r w:rsidRPr="00B827C6">
        <w:rPr>
          <w:rFonts w:eastAsia="+mn-ea" w:cs="Tahoma"/>
        </w:rPr>
        <w:t>If you wish to change your normal working hours you will need to get permission from your line manager to work ‘flexible working hours’. The</w:t>
      </w:r>
      <w:r w:rsidR="00375802" w:rsidRPr="00B827C6">
        <w:rPr>
          <w:rFonts w:eastAsia="+mn-ea" w:cs="Tahoma"/>
        </w:rPr>
        <w:t xml:space="preserve"> key is to come to an agreement. F</w:t>
      </w:r>
      <w:r w:rsidRPr="00B827C6">
        <w:rPr>
          <w:rFonts w:eastAsia="+mn-ea" w:cs="Tahoma"/>
        </w:rPr>
        <w:t xml:space="preserve">or example if you have parenting responsibilities and </w:t>
      </w:r>
      <w:r w:rsidR="00375802" w:rsidRPr="00B827C6">
        <w:rPr>
          <w:rFonts w:eastAsia="+mn-ea" w:cs="Tahoma"/>
        </w:rPr>
        <w:t>need to work around childcare arrangements, how can this be done so that you can fulfil both your caring responsibilities and the responsibilities of your role</w:t>
      </w:r>
      <w:r w:rsidRPr="00B827C6">
        <w:rPr>
          <w:rFonts w:eastAsia="+mn-ea" w:cs="Tahoma"/>
        </w:rPr>
        <w:t>?</w:t>
      </w:r>
      <w:r w:rsidR="00971B34" w:rsidRPr="00B827C6">
        <w:rPr>
          <w:rFonts w:eastAsia="+mn-ea" w:cs="Tahoma"/>
        </w:rPr>
        <w:t xml:space="preserve"> </w:t>
      </w:r>
      <w:r w:rsidR="00375802" w:rsidRPr="00B827C6">
        <w:rPr>
          <w:rFonts w:eastAsia="+mn-ea" w:cs="Tahoma"/>
        </w:rPr>
        <w:t>It is good to be flexible</w:t>
      </w:r>
      <w:r w:rsidRPr="00B827C6">
        <w:rPr>
          <w:rFonts w:eastAsia="+mn-ea" w:cs="Tahoma"/>
        </w:rPr>
        <w:t xml:space="preserve"> but remember you are usually contracted to work a set number of hours and unless you have agreed paid overtime, you will need to keep a note of any extra hours you are accruing and share this with your manager. Between you, you can then agree when you can take these hours off work as ‘flexi’.</w:t>
      </w:r>
      <w:r w:rsidR="00971B34" w:rsidRPr="00B827C6">
        <w:rPr>
          <w:rFonts w:eastAsia="+mn-ea" w:cs="Tahoma"/>
          <w:b/>
        </w:rPr>
        <w:t xml:space="preserve"> </w:t>
      </w:r>
      <w:r w:rsidR="00375802" w:rsidRPr="00B827C6">
        <w:rPr>
          <w:rFonts w:eastAsia="+mn-ea" w:cs="Tahoma"/>
        </w:rPr>
        <w:t>If you do work from home, be conscious of the fact that w</w:t>
      </w:r>
      <w:r w:rsidRPr="00B827C6">
        <w:rPr>
          <w:rFonts w:eastAsia="+mn-ea" w:cs="Tahoma"/>
        </w:rPr>
        <w:t xml:space="preserve">hen there aren’t the normal prompts to remind us that it is the end of the day, sometimes </w:t>
      </w:r>
      <w:r w:rsidR="00375802" w:rsidRPr="00B827C6">
        <w:rPr>
          <w:rFonts w:eastAsia="+mn-ea" w:cs="Tahoma"/>
        </w:rPr>
        <w:t>we</w:t>
      </w:r>
      <w:r w:rsidRPr="00B827C6">
        <w:rPr>
          <w:rFonts w:eastAsia="+mn-ea" w:cs="Tahoma"/>
        </w:rPr>
        <w:t xml:space="preserve"> will let the working day drift on. Don’t forget the importance of a work-life balance to remain a happy, motivated and productive member of staff.</w:t>
      </w:r>
    </w:p>
    <w:p w14:paraId="06DD90F5" w14:textId="749506B8" w:rsidR="006B5E8A" w:rsidRPr="00B827C6" w:rsidRDefault="006B5E8A" w:rsidP="004B3B8B">
      <w:pPr>
        <w:pStyle w:val="ListParagraph"/>
        <w:numPr>
          <w:ilvl w:val="0"/>
          <w:numId w:val="4"/>
        </w:numPr>
        <w:autoSpaceDE w:val="0"/>
        <w:autoSpaceDN w:val="0"/>
        <w:adjustRightInd w:val="0"/>
        <w:spacing w:line="240" w:lineRule="auto"/>
        <w:rPr>
          <w:rFonts w:cs="Tahoma"/>
        </w:rPr>
      </w:pPr>
      <w:r w:rsidRPr="00B827C6">
        <w:rPr>
          <w:rFonts w:cs="Tahoma"/>
          <w:b/>
          <w:lang w:val="en-US"/>
        </w:rPr>
        <w:t>DO work hard and be proactive</w:t>
      </w:r>
      <w:r w:rsidR="005E0F4F" w:rsidRPr="00B827C6">
        <w:rPr>
          <w:rFonts w:cs="Tahoma"/>
          <w:b/>
          <w:lang w:val="en-US"/>
        </w:rPr>
        <w:t>.</w:t>
      </w:r>
      <w:r w:rsidRPr="00B827C6">
        <w:rPr>
          <w:rFonts w:cs="Tahoma"/>
        </w:rPr>
        <w:t xml:space="preserve"> All employers want high productivity, so work quickly, accurately and aim to achieve as much as you can. If you feel under-utilised don’t stay quiet, ask for more work and even better, suggest areas where you might be able to make a contribution and add value to the company. It may be </w:t>
      </w:r>
      <w:r w:rsidR="00375802" w:rsidRPr="00B827C6">
        <w:rPr>
          <w:rFonts w:cs="Tahoma"/>
        </w:rPr>
        <w:t xml:space="preserve">that </w:t>
      </w:r>
      <w:r w:rsidRPr="00B827C6">
        <w:rPr>
          <w:rFonts w:cs="Tahoma"/>
        </w:rPr>
        <w:t xml:space="preserve">if you undertake work shadowing, </w:t>
      </w:r>
      <w:r w:rsidR="00375802" w:rsidRPr="00B827C6">
        <w:rPr>
          <w:rFonts w:cs="Tahoma"/>
        </w:rPr>
        <w:t>you will have an opportunity to learn new skills and possibly even take on further responsibilities as a result of your learning.</w:t>
      </w:r>
    </w:p>
    <w:p w14:paraId="7D0EC198" w14:textId="37FEA442" w:rsidR="006B5E8A" w:rsidRPr="00B827C6" w:rsidRDefault="006B5E8A" w:rsidP="004B3B8B">
      <w:pPr>
        <w:pStyle w:val="ListParagraph"/>
        <w:numPr>
          <w:ilvl w:val="0"/>
          <w:numId w:val="4"/>
        </w:numPr>
        <w:autoSpaceDE w:val="0"/>
        <w:autoSpaceDN w:val="0"/>
        <w:adjustRightInd w:val="0"/>
        <w:spacing w:line="240" w:lineRule="auto"/>
        <w:rPr>
          <w:rFonts w:cs="Tahoma"/>
        </w:rPr>
      </w:pPr>
      <w:r w:rsidRPr="00B827C6">
        <w:rPr>
          <w:rFonts w:cs="Tahoma"/>
          <w:b/>
          <w:lang w:val="en-US"/>
        </w:rPr>
        <w:t xml:space="preserve">DO team work. </w:t>
      </w:r>
      <w:r w:rsidRPr="00B827C6">
        <w:rPr>
          <w:rFonts w:cs="Tahoma"/>
          <w:lang w:val="en-US"/>
        </w:rPr>
        <w:t>It is important to make sure you do all of your work but remember</w:t>
      </w:r>
      <w:r w:rsidR="00121D30" w:rsidRPr="00B827C6">
        <w:rPr>
          <w:rFonts w:cs="Tahoma"/>
          <w:lang w:val="en-US"/>
        </w:rPr>
        <w:t>, t</w:t>
      </w:r>
      <w:r w:rsidRPr="00B827C6">
        <w:rPr>
          <w:rFonts w:cs="Tahoma"/>
          <w:lang w:val="en-US"/>
        </w:rPr>
        <w:t xml:space="preserve">eamwork can produce results that we cannot achieve alone. Consider the bigger picture. </w:t>
      </w:r>
    </w:p>
    <w:p w14:paraId="3A25E612" w14:textId="77777777" w:rsidR="006B5E8A" w:rsidRPr="00B827C6" w:rsidRDefault="006B5E8A" w:rsidP="004B3B8B">
      <w:pPr>
        <w:pStyle w:val="ListParagraph"/>
        <w:numPr>
          <w:ilvl w:val="0"/>
          <w:numId w:val="4"/>
        </w:numPr>
        <w:spacing w:line="240" w:lineRule="auto"/>
        <w:rPr>
          <w:rFonts w:cs="Tahoma"/>
        </w:rPr>
      </w:pPr>
      <w:r w:rsidRPr="00B827C6">
        <w:rPr>
          <w:rFonts w:cs="Tahoma"/>
          <w:b/>
        </w:rPr>
        <w:t>DO ask relevant questions.</w:t>
      </w:r>
      <w:r w:rsidRPr="00B827C6">
        <w:rPr>
          <w:rFonts w:cs="Tahoma"/>
        </w:rPr>
        <w:t xml:space="preserve"> It is important to learn from your colleagues but be mindful that your questions are directed to the right people, at the right time. Try to avoid asking the same questions twice, if possible. Take notes if you think you are likely to forget someone’s explanation. </w:t>
      </w:r>
    </w:p>
    <w:p w14:paraId="5AF81222" w14:textId="7B0DCE55" w:rsidR="00677B38" w:rsidRPr="00B827C6" w:rsidRDefault="006C653F" w:rsidP="004B3B8B">
      <w:pPr>
        <w:pStyle w:val="ListParagraph"/>
        <w:numPr>
          <w:ilvl w:val="0"/>
          <w:numId w:val="4"/>
        </w:numPr>
        <w:shd w:val="clear" w:color="auto" w:fill="FFFFFF"/>
        <w:spacing w:line="240" w:lineRule="auto"/>
        <w:rPr>
          <w:rFonts w:cs="Tahoma"/>
        </w:rPr>
      </w:pPr>
      <w:r>
        <w:rPr>
          <w:rFonts w:cs="Tahoma"/>
          <w:b/>
          <w:lang w:val="en-US"/>
        </w:rPr>
        <w:t xml:space="preserve">DO </w:t>
      </w:r>
      <w:r w:rsidR="006B5E8A" w:rsidRPr="00B827C6">
        <w:rPr>
          <w:rFonts w:cs="Tahoma"/>
          <w:b/>
          <w:lang w:val="en-US"/>
        </w:rPr>
        <w:t>assertive</w:t>
      </w:r>
      <w:r>
        <w:rPr>
          <w:rFonts w:cs="Tahoma"/>
          <w:b/>
          <w:lang w:val="en-US"/>
        </w:rPr>
        <w:t xml:space="preserve"> </w:t>
      </w:r>
      <w:r w:rsidR="006211A2">
        <w:rPr>
          <w:rFonts w:cs="Tahoma"/>
          <w:b/>
          <w:lang w:val="en-US"/>
        </w:rPr>
        <w:t>yourself</w:t>
      </w:r>
      <w:r w:rsidR="006B5E8A" w:rsidRPr="00B827C6">
        <w:rPr>
          <w:rFonts w:cs="Tahoma"/>
          <w:b/>
          <w:lang w:val="en-US"/>
        </w:rPr>
        <w:t>.</w:t>
      </w:r>
      <w:r w:rsidR="006B5E8A" w:rsidRPr="00B827C6">
        <w:rPr>
          <w:rFonts w:cs="Tahoma"/>
        </w:rPr>
        <w:t xml:space="preserve"> Do not be afraid to assert your opinion, as long as it is informed.</w:t>
      </w:r>
      <w:r w:rsidR="00A13619" w:rsidRPr="00B827C6">
        <w:rPr>
          <w:rFonts w:cs="Tahoma"/>
        </w:rPr>
        <w:t xml:space="preserve"> Be respectful in doing this and</w:t>
      </w:r>
      <w:r w:rsidR="006B5E8A" w:rsidRPr="00B827C6">
        <w:rPr>
          <w:rFonts w:cs="Tahoma"/>
        </w:rPr>
        <w:t xml:space="preserve"> </w:t>
      </w:r>
      <w:r w:rsidR="00A13619" w:rsidRPr="00B827C6">
        <w:rPr>
          <w:rFonts w:cs="Tahoma"/>
        </w:rPr>
        <w:t>r</w:t>
      </w:r>
      <w:r w:rsidR="006B5E8A" w:rsidRPr="00B827C6">
        <w:rPr>
          <w:rFonts w:cs="Tahoma"/>
        </w:rPr>
        <w:t xml:space="preserve">emember </w:t>
      </w:r>
      <w:r w:rsidR="0002521E" w:rsidRPr="00B827C6">
        <w:rPr>
          <w:rFonts w:cs="Tahoma"/>
        </w:rPr>
        <w:t xml:space="preserve">that </w:t>
      </w:r>
      <w:r w:rsidR="006B5E8A" w:rsidRPr="00B827C6">
        <w:rPr>
          <w:rFonts w:cs="Tahoma"/>
        </w:rPr>
        <w:t xml:space="preserve">employers seek out undergraduates and graduates for </w:t>
      </w:r>
      <w:r w:rsidR="00121D30" w:rsidRPr="00B827C6">
        <w:rPr>
          <w:rFonts w:cs="Tahoma"/>
        </w:rPr>
        <w:t>their</w:t>
      </w:r>
      <w:r w:rsidR="006B5E8A" w:rsidRPr="00B827C6">
        <w:rPr>
          <w:rFonts w:cs="Tahoma"/>
        </w:rPr>
        <w:t xml:space="preserve"> brains</w:t>
      </w:r>
      <w:r w:rsidR="00121D30" w:rsidRPr="00B827C6">
        <w:rPr>
          <w:rFonts w:cs="Tahoma"/>
        </w:rPr>
        <w:t xml:space="preserve"> as</w:t>
      </w:r>
      <w:r w:rsidR="00121D30" w:rsidRPr="00B827C6">
        <w:rPr>
          <w:rFonts w:ascii="Times New Roman" w:hAnsi="Times New Roman" w:cs="Tahoma"/>
          <w:color w:val="000000"/>
          <w:kern w:val="28"/>
        </w:rPr>
        <w:t xml:space="preserve"> </w:t>
      </w:r>
      <w:r w:rsidR="00121D30" w:rsidRPr="00B827C6">
        <w:rPr>
          <w:rFonts w:cs="Tahoma"/>
        </w:rPr>
        <w:t>you are a fresh pair of eyes and your ideas can be extremely valuable.</w:t>
      </w:r>
      <w:r w:rsidR="00A13619" w:rsidRPr="00B827C6">
        <w:rPr>
          <w:rFonts w:cs="Tahoma"/>
        </w:rPr>
        <w:t xml:space="preserve"> They want to hear your thoughts but will appreciate you considering their experience when you share them.</w:t>
      </w:r>
    </w:p>
    <w:p w14:paraId="615BF94C" w14:textId="1571B1EB" w:rsidR="00C06F36" w:rsidRPr="003307FE" w:rsidRDefault="00D02BE0" w:rsidP="006C2AD8">
      <w:pPr>
        <w:contextualSpacing/>
        <w:rPr>
          <w:rFonts w:cs="Tahoma"/>
          <w:b/>
          <w:bCs/>
          <w:color w:val="006666"/>
          <w:sz w:val="22"/>
          <w:szCs w:val="22"/>
          <w:u w:val="single"/>
        </w:rPr>
      </w:pPr>
      <w:bookmarkStart w:id="32" w:name="_Toc67988889"/>
      <w:bookmarkStart w:id="33" w:name="_Toc143519296"/>
      <w:r w:rsidRPr="003307FE">
        <w:rPr>
          <w:rStyle w:val="Heading2Char"/>
          <w:rFonts w:ascii="Calibri" w:hAnsi="Calibri" w:cs="Tahoma"/>
          <w:color w:val="006666"/>
          <w:sz w:val="22"/>
          <w:szCs w:val="22"/>
          <w:u w:val="single"/>
        </w:rPr>
        <w:lastRenderedPageBreak/>
        <w:t xml:space="preserve">Business </w:t>
      </w:r>
      <w:r w:rsidR="00C06F36" w:rsidRPr="003307FE">
        <w:rPr>
          <w:rStyle w:val="Heading2Char"/>
          <w:rFonts w:ascii="Calibri" w:hAnsi="Calibri" w:cs="Tahoma"/>
          <w:color w:val="006666"/>
          <w:sz w:val="22"/>
          <w:szCs w:val="22"/>
          <w:u w:val="single"/>
        </w:rPr>
        <w:t>vs. personal expenses</w:t>
      </w:r>
      <w:bookmarkEnd w:id="32"/>
      <w:bookmarkEnd w:id="33"/>
      <w:r w:rsidR="00C06F36" w:rsidRPr="003307FE">
        <w:rPr>
          <w:rFonts w:cs="Tahoma"/>
          <w:b/>
          <w:bCs/>
          <w:color w:val="006666"/>
          <w:sz w:val="22"/>
          <w:szCs w:val="22"/>
          <w:u w:val="single"/>
        </w:rPr>
        <w:t>:</w:t>
      </w:r>
    </w:p>
    <w:p w14:paraId="10AE8EF2" w14:textId="42AFC90E" w:rsidR="435ECEF3" w:rsidRPr="008E37A7" w:rsidRDefault="00C06F36" w:rsidP="008E37A7">
      <w:pPr>
        <w:rPr>
          <w:rFonts w:asciiTheme="minorHAnsi" w:eastAsiaTheme="minorEastAsia" w:hAnsiTheme="minorHAnsi" w:cstheme="minorBidi"/>
          <w:color w:val="000000" w:themeColor="text1"/>
          <w:sz w:val="22"/>
          <w:szCs w:val="22"/>
        </w:rPr>
      </w:pPr>
      <w:r w:rsidRPr="435ECEF3">
        <w:rPr>
          <w:rFonts w:asciiTheme="minorHAnsi" w:eastAsiaTheme="minorEastAsia" w:hAnsiTheme="minorHAnsi" w:cstheme="minorBidi"/>
          <w:sz w:val="22"/>
          <w:szCs w:val="22"/>
        </w:rPr>
        <w:t xml:space="preserve">Your employer may (though they are not obliged to) offer you business expenses which are incurred </w:t>
      </w:r>
      <w:r w:rsidR="0062424D" w:rsidRPr="435ECEF3">
        <w:rPr>
          <w:rFonts w:asciiTheme="minorHAnsi" w:eastAsiaTheme="minorEastAsia" w:hAnsiTheme="minorHAnsi" w:cstheme="minorBidi"/>
          <w:sz w:val="22"/>
          <w:szCs w:val="22"/>
        </w:rPr>
        <w:t xml:space="preserve">through </w:t>
      </w:r>
      <w:r w:rsidRPr="435ECEF3">
        <w:rPr>
          <w:rFonts w:asciiTheme="minorHAnsi" w:eastAsiaTheme="minorEastAsia" w:hAnsiTheme="minorHAnsi" w:cstheme="minorBidi"/>
          <w:sz w:val="22"/>
          <w:szCs w:val="22"/>
        </w:rPr>
        <w:t>undertaking your duties as part of your internship. Sometimes employees will</w:t>
      </w:r>
      <w:r w:rsidR="0062424D" w:rsidRPr="435ECEF3">
        <w:rPr>
          <w:rFonts w:asciiTheme="minorHAnsi" w:eastAsiaTheme="minorEastAsia" w:hAnsiTheme="minorHAnsi" w:cstheme="minorBidi"/>
          <w:sz w:val="22"/>
          <w:szCs w:val="22"/>
        </w:rPr>
        <w:t xml:space="preserve"> be expected to</w:t>
      </w:r>
      <w:r w:rsidRPr="435ECEF3">
        <w:rPr>
          <w:rFonts w:asciiTheme="minorHAnsi" w:eastAsiaTheme="minorEastAsia" w:hAnsiTheme="minorHAnsi" w:cstheme="minorBidi"/>
          <w:sz w:val="22"/>
          <w:szCs w:val="22"/>
        </w:rPr>
        <w:t xml:space="preserve"> pay business expenses themselves and claim back the funding, which could take several weeks to come back if included in your monthly pay cheque. This could include travel for your job e.g. visiting clients,</w:t>
      </w:r>
      <w:r w:rsidR="0062424D" w:rsidRPr="435ECEF3">
        <w:rPr>
          <w:rFonts w:asciiTheme="minorHAnsi" w:eastAsiaTheme="minorEastAsia" w:hAnsiTheme="minorHAnsi" w:cstheme="minorBidi"/>
          <w:sz w:val="22"/>
          <w:szCs w:val="22"/>
        </w:rPr>
        <w:t xml:space="preserve"> subsistence if you entertain</w:t>
      </w:r>
      <w:r w:rsidRPr="435ECEF3">
        <w:rPr>
          <w:rFonts w:asciiTheme="minorHAnsi" w:eastAsiaTheme="minorEastAsia" w:hAnsiTheme="minorHAnsi" w:cstheme="minorBidi"/>
          <w:sz w:val="22"/>
          <w:szCs w:val="22"/>
        </w:rPr>
        <w:t xml:space="preserve"> a business client or accommodation if you are staying away from home for work. You are responsible for work-related personal expenses, including your home accommodation,</w:t>
      </w:r>
      <w:r w:rsidR="0062424D" w:rsidRPr="435ECEF3">
        <w:rPr>
          <w:rFonts w:asciiTheme="minorHAnsi" w:eastAsiaTheme="minorEastAsia" w:hAnsiTheme="minorHAnsi" w:cstheme="minorBidi"/>
          <w:sz w:val="22"/>
          <w:szCs w:val="22"/>
        </w:rPr>
        <w:t xml:space="preserve"> your own</w:t>
      </w:r>
      <w:r w:rsidRPr="435ECEF3">
        <w:rPr>
          <w:rFonts w:asciiTheme="minorHAnsi" w:eastAsiaTheme="minorEastAsia" w:hAnsiTheme="minorHAnsi" w:cstheme="minorBidi"/>
          <w:sz w:val="22"/>
          <w:szCs w:val="22"/>
        </w:rPr>
        <w:t xml:space="preserve"> meals</w:t>
      </w:r>
      <w:r w:rsidR="0062424D" w:rsidRPr="435ECEF3">
        <w:rPr>
          <w:rFonts w:asciiTheme="minorHAnsi" w:eastAsiaTheme="minorEastAsia" w:hAnsiTheme="minorHAnsi" w:cstheme="minorBidi"/>
          <w:sz w:val="22"/>
          <w:szCs w:val="22"/>
        </w:rPr>
        <w:t xml:space="preserve"> at work</w:t>
      </w:r>
      <w:r w:rsidRPr="435ECEF3">
        <w:rPr>
          <w:rFonts w:asciiTheme="minorHAnsi" w:eastAsiaTheme="minorEastAsia" w:hAnsiTheme="minorHAnsi" w:cstheme="minorBidi"/>
          <w:sz w:val="22"/>
          <w:szCs w:val="22"/>
        </w:rPr>
        <w:t xml:space="preserve"> and travel to and from your place of work.</w:t>
      </w:r>
    </w:p>
    <w:p w14:paraId="5810B1C7" w14:textId="77777777" w:rsidR="006C2AD8" w:rsidRPr="003307FE" w:rsidRDefault="00FD731D" w:rsidP="008E37A7">
      <w:pPr>
        <w:pStyle w:val="Heading2"/>
        <w:spacing w:after="0" w:afterAutospacing="0"/>
        <w:contextualSpacing/>
        <w:rPr>
          <w:rFonts w:ascii="Calibri" w:hAnsi="Calibri" w:cs="Tahoma"/>
          <w:color w:val="006666"/>
          <w:sz w:val="22"/>
          <w:szCs w:val="22"/>
          <w:u w:val="single"/>
          <w:lang w:val="en-US"/>
        </w:rPr>
      </w:pPr>
      <w:bookmarkStart w:id="34" w:name="_Toc67988890"/>
      <w:bookmarkStart w:id="35" w:name="_Toc143519297"/>
      <w:r w:rsidRPr="003307FE">
        <w:rPr>
          <w:rFonts w:ascii="Calibri" w:hAnsi="Calibri" w:cs="Tahoma"/>
          <w:color w:val="006666"/>
          <w:sz w:val="22"/>
          <w:szCs w:val="22"/>
          <w:u w:val="single"/>
          <w:lang w:val="en-US"/>
        </w:rPr>
        <w:t>Skills and</w:t>
      </w:r>
      <w:r w:rsidR="00C54B45" w:rsidRPr="003307FE">
        <w:rPr>
          <w:rFonts w:ascii="Calibri" w:hAnsi="Calibri" w:cs="Tahoma"/>
          <w:color w:val="006666"/>
          <w:sz w:val="22"/>
          <w:szCs w:val="22"/>
          <w:u w:val="single"/>
          <w:lang w:val="en-US"/>
        </w:rPr>
        <w:t xml:space="preserve"> qualities</w:t>
      </w:r>
      <w:r w:rsidR="00940F43" w:rsidRPr="003307FE">
        <w:rPr>
          <w:rFonts w:ascii="Calibri" w:hAnsi="Calibri" w:cs="Tahoma"/>
          <w:color w:val="006666"/>
          <w:sz w:val="22"/>
          <w:szCs w:val="22"/>
          <w:u w:val="single"/>
          <w:lang w:val="en-US"/>
        </w:rPr>
        <w:t>:</w:t>
      </w:r>
      <w:bookmarkEnd w:id="34"/>
      <w:bookmarkEnd w:id="35"/>
    </w:p>
    <w:p w14:paraId="1F386010" w14:textId="1381032D" w:rsidR="0060177E" w:rsidRPr="00B827C6" w:rsidRDefault="007A526D" w:rsidP="435ECEF3">
      <w:pPr>
        <w:rPr>
          <w:rFonts w:asciiTheme="minorHAnsi" w:eastAsiaTheme="minorEastAsia" w:hAnsiTheme="minorHAnsi" w:cstheme="minorBidi"/>
          <w:color w:val="000000" w:themeColor="text1"/>
          <w:sz w:val="22"/>
          <w:szCs w:val="22"/>
          <w:u w:val="single"/>
        </w:rPr>
      </w:pPr>
      <w:r w:rsidRPr="435ECEF3">
        <w:rPr>
          <w:rFonts w:asciiTheme="minorHAnsi" w:eastAsiaTheme="minorEastAsia" w:hAnsiTheme="minorHAnsi" w:cstheme="minorBidi"/>
          <w:sz w:val="22"/>
          <w:szCs w:val="22"/>
        </w:rPr>
        <w:t>Your employer and g</w:t>
      </w:r>
      <w:r w:rsidR="006C3B91" w:rsidRPr="435ECEF3">
        <w:rPr>
          <w:rFonts w:asciiTheme="minorHAnsi" w:eastAsiaTheme="minorEastAsia" w:hAnsiTheme="minorHAnsi" w:cstheme="minorBidi"/>
          <w:sz w:val="22"/>
          <w:szCs w:val="22"/>
        </w:rPr>
        <w:t>raduate recruiters</w:t>
      </w:r>
      <w:r w:rsidRPr="435ECEF3">
        <w:rPr>
          <w:rFonts w:asciiTheme="minorHAnsi" w:eastAsiaTheme="minorEastAsia" w:hAnsiTheme="minorHAnsi" w:cstheme="minorBidi"/>
          <w:sz w:val="22"/>
          <w:szCs w:val="22"/>
        </w:rPr>
        <w:t xml:space="preserve"> in general </w:t>
      </w:r>
      <w:r w:rsidR="006C3B91" w:rsidRPr="435ECEF3">
        <w:rPr>
          <w:rFonts w:asciiTheme="minorHAnsi" w:eastAsiaTheme="minorEastAsia" w:hAnsiTheme="minorHAnsi" w:cstheme="minorBidi"/>
          <w:sz w:val="22"/>
          <w:szCs w:val="22"/>
        </w:rPr>
        <w:t>are all looking for employees wh</w:t>
      </w:r>
      <w:r w:rsidR="00FA4E56" w:rsidRPr="435ECEF3">
        <w:rPr>
          <w:rFonts w:asciiTheme="minorHAnsi" w:eastAsiaTheme="minorEastAsia" w:hAnsiTheme="minorHAnsi" w:cstheme="minorBidi"/>
          <w:sz w:val="22"/>
          <w:szCs w:val="22"/>
        </w:rPr>
        <w:t>o ‘fit’ with their organisation,</w:t>
      </w:r>
      <w:r w:rsidR="006C3B91" w:rsidRPr="435ECEF3">
        <w:rPr>
          <w:rFonts w:asciiTheme="minorHAnsi" w:eastAsiaTheme="minorEastAsia" w:hAnsiTheme="minorHAnsi" w:cstheme="minorBidi"/>
          <w:sz w:val="22"/>
          <w:szCs w:val="22"/>
        </w:rPr>
        <w:t xml:space="preserve"> are confident and have enthusiasm for the role. Depending on the duties and responsibilities of the role, employers are </w:t>
      </w:r>
      <w:r w:rsidR="002C1D63" w:rsidRPr="435ECEF3">
        <w:rPr>
          <w:rFonts w:asciiTheme="minorHAnsi" w:eastAsiaTheme="minorEastAsia" w:hAnsiTheme="minorHAnsi" w:cstheme="minorBidi"/>
          <w:sz w:val="22"/>
          <w:szCs w:val="22"/>
        </w:rPr>
        <w:t xml:space="preserve">also </w:t>
      </w:r>
      <w:r w:rsidR="006C3B91" w:rsidRPr="435ECEF3">
        <w:rPr>
          <w:rFonts w:asciiTheme="minorHAnsi" w:eastAsiaTheme="minorEastAsia" w:hAnsiTheme="minorHAnsi" w:cstheme="minorBidi"/>
          <w:sz w:val="22"/>
          <w:szCs w:val="22"/>
        </w:rPr>
        <w:t>looking for a range of</w:t>
      </w:r>
      <w:r w:rsidR="0062424D" w:rsidRPr="435ECEF3">
        <w:rPr>
          <w:rFonts w:asciiTheme="minorHAnsi" w:eastAsiaTheme="minorEastAsia" w:hAnsiTheme="minorHAnsi" w:cstheme="minorBidi"/>
          <w:sz w:val="22"/>
          <w:szCs w:val="22"/>
        </w:rPr>
        <w:t xml:space="preserve"> more general</w:t>
      </w:r>
      <w:r w:rsidR="006C3B91" w:rsidRPr="435ECEF3">
        <w:rPr>
          <w:rFonts w:asciiTheme="minorHAnsi" w:eastAsiaTheme="minorEastAsia" w:hAnsiTheme="minorHAnsi" w:cstheme="minorBidi"/>
          <w:sz w:val="22"/>
          <w:szCs w:val="22"/>
        </w:rPr>
        <w:t xml:space="preserve"> employability skills:</w:t>
      </w:r>
    </w:p>
    <w:p w14:paraId="50CA1144" w14:textId="77777777" w:rsidR="002C1D63" w:rsidRPr="00B827C6" w:rsidRDefault="002C1D63" w:rsidP="006C2AD8">
      <w:pPr>
        <w:shd w:val="clear" w:color="auto" w:fill="FFFFFF"/>
        <w:contextualSpacing/>
        <w:rPr>
          <w:rFonts w:ascii="Calibri" w:hAnsi="Calibri" w:cs="Tahoma"/>
          <w:sz w:val="22"/>
          <w:szCs w:val="22"/>
        </w:rPr>
      </w:pPr>
    </w:p>
    <w:tbl>
      <w:tblPr>
        <w:tblStyle w:val="TableGrid"/>
        <w:tblW w:w="9558" w:type="dxa"/>
        <w:tblLayout w:type="fixed"/>
        <w:tblLook w:val="04A0" w:firstRow="1" w:lastRow="0" w:firstColumn="1" w:lastColumn="0" w:noHBand="0" w:noVBand="1"/>
      </w:tblPr>
      <w:tblGrid>
        <w:gridCol w:w="2122"/>
        <w:gridCol w:w="1842"/>
        <w:gridCol w:w="1843"/>
        <w:gridCol w:w="1843"/>
        <w:gridCol w:w="1908"/>
      </w:tblGrid>
      <w:tr w:rsidR="004606EB" w:rsidRPr="00B827C6" w14:paraId="02C7021B" w14:textId="77777777" w:rsidTr="006211A2">
        <w:trPr>
          <w:trHeight w:val="534"/>
        </w:trPr>
        <w:tc>
          <w:tcPr>
            <w:tcW w:w="2122" w:type="dxa"/>
          </w:tcPr>
          <w:p w14:paraId="7305342B"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I</w:t>
            </w:r>
            <w:r w:rsidR="00F44386" w:rsidRPr="00B827C6">
              <w:rPr>
                <w:rFonts w:ascii="Calibri" w:hAnsi="Calibri" w:cs="Tahoma"/>
                <w:sz w:val="22"/>
                <w:szCs w:val="22"/>
              </w:rPr>
              <w:t>nterpersonal</w:t>
            </w:r>
          </w:p>
        </w:tc>
        <w:tc>
          <w:tcPr>
            <w:tcW w:w="1842" w:type="dxa"/>
          </w:tcPr>
          <w:p w14:paraId="29AF46FD"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Problem S</w:t>
            </w:r>
            <w:r w:rsidR="00F44386" w:rsidRPr="00B827C6">
              <w:rPr>
                <w:rFonts w:ascii="Calibri" w:hAnsi="Calibri" w:cs="Tahoma"/>
                <w:sz w:val="22"/>
                <w:szCs w:val="22"/>
              </w:rPr>
              <w:t>olving</w:t>
            </w:r>
          </w:p>
        </w:tc>
        <w:tc>
          <w:tcPr>
            <w:tcW w:w="1843" w:type="dxa"/>
          </w:tcPr>
          <w:p w14:paraId="44432B01"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T</w:t>
            </w:r>
            <w:r w:rsidR="00F44386" w:rsidRPr="00B827C6">
              <w:rPr>
                <w:rFonts w:ascii="Calibri" w:hAnsi="Calibri" w:cs="Tahoma"/>
                <w:sz w:val="22"/>
                <w:szCs w:val="22"/>
              </w:rPr>
              <w:t xml:space="preserve">eamwork </w:t>
            </w:r>
            <w:r w:rsidR="004606EB" w:rsidRPr="00B827C6">
              <w:rPr>
                <w:rFonts w:ascii="Calibri" w:hAnsi="Calibri" w:cs="Tahoma"/>
                <w:sz w:val="22"/>
                <w:szCs w:val="22"/>
              </w:rPr>
              <w:t>+</w:t>
            </w:r>
            <w:r w:rsidRPr="00B827C6">
              <w:rPr>
                <w:rFonts w:ascii="Calibri" w:hAnsi="Calibri" w:cs="Tahoma"/>
                <w:sz w:val="22"/>
                <w:szCs w:val="22"/>
              </w:rPr>
              <w:t xml:space="preserve"> C</w:t>
            </w:r>
            <w:r w:rsidR="00F44386" w:rsidRPr="00B827C6">
              <w:rPr>
                <w:rFonts w:ascii="Calibri" w:hAnsi="Calibri" w:cs="Tahoma"/>
                <w:sz w:val="22"/>
                <w:szCs w:val="22"/>
              </w:rPr>
              <w:t>ollaboration</w:t>
            </w:r>
          </w:p>
        </w:tc>
        <w:tc>
          <w:tcPr>
            <w:tcW w:w="1843" w:type="dxa"/>
          </w:tcPr>
          <w:p w14:paraId="5FD5B00F"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A</w:t>
            </w:r>
            <w:r w:rsidR="00F44386" w:rsidRPr="00B827C6">
              <w:rPr>
                <w:rFonts w:ascii="Calibri" w:hAnsi="Calibri" w:cs="Tahoma"/>
                <w:sz w:val="22"/>
                <w:szCs w:val="22"/>
              </w:rPr>
              <w:t>ssertiveness</w:t>
            </w:r>
          </w:p>
        </w:tc>
        <w:tc>
          <w:tcPr>
            <w:tcW w:w="1908" w:type="dxa"/>
          </w:tcPr>
          <w:p w14:paraId="23D02277"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A</w:t>
            </w:r>
            <w:r w:rsidR="007A526D" w:rsidRPr="00B827C6">
              <w:rPr>
                <w:rFonts w:ascii="Calibri" w:hAnsi="Calibri" w:cs="Tahoma"/>
                <w:sz w:val="22"/>
                <w:szCs w:val="22"/>
              </w:rPr>
              <w:t>bility to work Under P</w:t>
            </w:r>
            <w:r w:rsidR="00F44386" w:rsidRPr="00B827C6">
              <w:rPr>
                <w:rFonts w:ascii="Calibri" w:hAnsi="Calibri" w:cs="Tahoma"/>
                <w:sz w:val="22"/>
                <w:szCs w:val="22"/>
              </w:rPr>
              <w:t>ressure</w:t>
            </w:r>
          </w:p>
        </w:tc>
      </w:tr>
      <w:tr w:rsidR="004606EB" w:rsidRPr="00B827C6" w14:paraId="74F601F7" w14:textId="77777777" w:rsidTr="006211A2">
        <w:trPr>
          <w:trHeight w:val="534"/>
        </w:trPr>
        <w:tc>
          <w:tcPr>
            <w:tcW w:w="2122" w:type="dxa"/>
          </w:tcPr>
          <w:p w14:paraId="27A8753D"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Communication</w:t>
            </w:r>
          </w:p>
        </w:tc>
        <w:tc>
          <w:tcPr>
            <w:tcW w:w="1842" w:type="dxa"/>
          </w:tcPr>
          <w:p w14:paraId="04A67E2E"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Organisational</w:t>
            </w:r>
            <w:r w:rsidR="007A526D" w:rsidRPr="00B827C6">
              <w:rPr>
                <w:rFonts w:ascii="Calibri" w:hAnsi="Calibri" w:cs="Tahoma"/>
                <w:sz w:val="22"/>
                <w:szCs w:val="22"/>
              </w:rPr>
              <w:t xml:space="preserve"> + Focused</w:t>
            </w:r>
          </w:p>
        </w:tc>
        <w:tc>
          <w:tcPr>
            <w:tcW w:w="1843" w:type="dxa"/>
          </w:tcPr>
          <w:p w14:paraId="02436D1A"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Research</w:t>
            </w:r>
          </w:p>
        </w:tc>
        <w:tc>
          <w:tcPr>
            <w:tcW w:w="1843" w:type="dxa"/>
          </w:tcPr>
          <w:p w14:paraId="6FBD2F5F"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Negotiation</w:t>
            </w:r>
          </w:p>
        </w:tc>
        <w:tc>
          <w:tcPr>
            <w:tcW w:w="1908" w:type="dxa"/>
          </w:tcPr>
          <w:p w14:paraId="47CF40CE"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G</w:t>
            </w:r>
            <w:r w:rsidR="00F44386" w:rsidRPr="00B827C6">
              <w:rPr>
                <w:rFonts w:ascii="Calibri" w:hAnsi="Calibri" w:cs="Tahoma"/>
                <w:sz w:val="22"/>
                <w:szCs w:val="22"/>
              </w:rPr>
              <w:t xml:space="preserve">oals </w:t>
            </w:r>
            <w:r w:rsidR="004606EB" w:rsidRPr="00B827C6">
              <w:rPr>
                <w:rFonts w:ascii="Calibri" w:hAnsi="Calibri" w:cs="Tahoma"/>
                <w:sz w:val="22"/>
                <w:szCs w:val="22"/>
              </w:rPr>
              <w:t>+</w:t>
            </w:r>
            <w:r w:rsidR="007A526D" w:rsidRPr="00B827C6">
              <w:rPr>
                <w:rFonts w:ascii="Calibri" w:hAnsi="Calibri" w:cs="Tahoma"/>
                <w:sz w:val="22"/>
                <w:szCs w:val="22"/>
              </w:rPr>
              <w:t xml:space="preserve"> O</w:t>
            </w:r>
            <w:r w:rsidR="00F44386" w:rsidRPr="00B827C6">
              <w:rPr>
                <w:rFonts w:ascii="Calibri" w:hAnsi="Calibri" w:cs="Tahoma"/>
                <w:sz w:val="22"/>
                <w:szCs w:val="22"/>
              </w:rPr>
              <w:t>utcomes</w:t>
            </w:r>
          </w:p>
        </w:tc>
      </w:tr>
      <w:tr w:rsidR="004606EB" w:rsidRPr="00B827C6" w14:paraId="4005A8C4" w14:textId="77777777" w:rsidTr="006211A2">
        <w:trPr>
          <w:trHeight w:val="250"/>
        </w:trPr>
        <w:tc>
          <w:tcPr>
            <w:tcW w:w="2122" w:type="dxa"/>
          </w:tcPr>
          <w:p w14:paraId="1CB6467C"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Presentation</w:t>
            </w:r>
          </w:p>
        </w:tc>
        <w:tc>
          <w:tcPr>
            <w:tcW w:w="1842" w:type="dxa"/>
          </w:tcPr>
          <w:p w14:paraId="17BAD04D" w14:textId="77777777" w:rsidR="00F44386" w:rsidRPr="00B827C6" w:rsidRDefault="007A526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Strategic P</w:t>
            </w:r>
            <w:r w:rsidR="00F44386" w:rsidRPr="00B827C6">
              <w:rPr>
                <w:rFonts w:ascii="Calibri" w:hAnsi="Calibri" w:cs="Tahoma"/>
                <w:sz w:val="22"/>
                <w:szCs w:val="22"/>
              </w:rPr>
              <w:t>lanning</w:t>
            </w:r>
          </w:p>
        </w:tc>
        <w:tc>
          <w:tcPr>
            <w:tcW w:w="1843" w:type="dxa"/>
          </w:tcPr>
          <w:p w14:paraId="74D5D7DC" w14:textId="77777777" w:rsidR="00A2249B"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E</w:t>
            </w:r>
            <w:r w:rsidR="00F44386" w:rsidRPr="00B827C6">
              <w:rPr>
                <w:rFonts w:ascii="Calibri" w:hAnsi="Calibri" w:cs="Tahoma"/>
                <w:sz w:val="22"/>
                <w:szCs w:val="22"/>
              </w:rPr>
              <w:t>nterprise</w:t>
            </w:r>
          </w:p>
          <w:p w14:paraId="4AC71479" w14:textId="77777777" w:rsidR="00F44386" w:rsidRPr="00B827C6" w:rsidRDefault="00A2249B"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 xml:space="preserve">+ </w:t>
            </w:r>
            <w:r w:rsidR="007A526D" w:rsidRPr="00B827C6">
              <w:rPr>
                <w:rFonts w:ascii="Calibri" w:hAnsi="Calibri" w:cs="Tahoma"/>
                <w:sz w:val="22"/>
                <w:szCs w:val="22"/>
              </w:rPr>
              <w:t>C</w:t>
            </w:r>
            <w:r w:rsidR="00F44386" w:rsidRPr="00B827C6">
              <w:rPr>
                <w:rFonts w:ascii="Calibri" w:hAnsi="Calibri" w:cs="Tahoma"/>
                <w:sz w:val="22"/>
                <w:szCs w:val="22"/>
              </w:rPr>
              <w:t>reativ</w:t>
            </w:r>
            <w:r w:rsidR="007A526D" w:rsidRPr="00B827C6">
              <w:rPr>
                <w:rFonts w:ascii="Calibri" w:hAnsi="Calibri" w:cs="Tahoma"/>
                <w:sz w:val="22"/>
                <w:szCs w:val="22"/>
              </w:rPr>
              <w:t>ity</w:t>
            </w:r>
          </w:p>
        </w:tc>
        <w:tc>
          <w:tcPr>
            <w:tcW w:w="1843" w:type="dxa"/>
          </w:tcPr>
          <w:p w14:paraId="5269420B" w14:textId="77777777" w:rsidR="00F44386" w:rsidRPr="00B827C6" w:rsidRDefault="007A526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Conflict M</w:t>
            </w:r>
            <w:r w:rsidR="00F44386" w:rsidRPr="00B827C6">
              <w:rPr>
                <w:rFonts w:ascii="Calibri" w:hAnsi="Calibri" w:cs="Tahoma"/>
                <w:sz w:val="22"/>
                <w:szCs w:val="22"/>
              </w:rPr>
              <w:t>anagement</w:t>
            </w:r>
          </w:p>
        </w:tc>
        <w:tc>
          <w:tcPr>
            <w:tcW w:w="1908" w:type="dxa"/>
          </w:tcPr>
          <w:p w14:paraId="2B1782E7"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T</w:t>
            </w:r>
            <w:r w:rsidR="007A526D" w:rsidRPr="00B827C6">
              <w:rPr>
                <w:rFonts w:ascii="Calibri" w:hAnsi="Calibri" w:cs="Tahoma"/>
                <w:sz w:val="22"/>
                <w:szCs w:val="22"/>
              </w:rPr>
              <w:t>ime + Workload M</w:t>
            </w:r>
            <w:r w:rsidR="00F44386" w:rsidRPr="00B827C6">
              <w:rPr>
                <w:rFonts w:ascii="Calibri" w:hAnsi="Calibri" w:cs="Tahoma"/>
                <w:sz w:val="22"/>
                <w:szCs w:val="22"/>
              </w:rPr>
              <w:t>anagement</w:t>
            </w:r>
          </w:p>
        </w:tc>
      </w:tr>
      <w:tr w:rsidR="004606EB" w:rsidRPr="00B827C6" w14:paraId="4CDEF1A8" w14:textId="77777777" w:rsidTr="006211A2">
        <w:trPr>
          <w:trHeight w:val="267"/>
        </w:trPr>
        <w:tc>
          <w:tcPr>
            <w:tcW w:w="2122" w:type="dxa"/>
          </w:tcPr>
          <w:p w14:paraId="342840AB"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Analysing</w:t>
            </w:r>
          </w:p>
        </w:tc>
        <w:tc>
          <w:tcPr>
            <w:tcW w:w="1842" w:type="dxa"/>
          </w:tcPr>
          <w:p w14:paraId="0745B551"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Reasoning</w:t>
            </w:r>
          </w:p>
        </w:tc>
        <w:tc>
          <w:tcPr>
            <w:tcW w:w="1843" w:type="dxa"/>
          </w:tcPr>
          <w:p w14:paraId="1849AC0F"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Adaptability</w:t>
            </w:r>
          </w:p>
        </w:tc>
        <w:tc>
          <w:tcPr>
            <w:tcW w:w="1843" w:type="dxa"/>
          </w:tcPr>
          <w:p w14:paraId="5D5A87CD"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R</w:t>
            </w:r>
            <w:r w:rsidR="007A526D" w:rsidRPr="00B827C6">
              <w:rPr>
                <w:rFonts w:ascii="Calibri" w:hAnsi="Calibri" w:cs="Tahoma"/>
                <w:sz w:val="22"/>
                <w:szCs w:val="22"/>
              </w:rPr>
              <w:t>isk M</w:t>
            </w:r>
            <w:r w:rsidR="00F44386" w:rsidRPr="00B827C6">
              <w:rPr>
                <w:rFonts w:ascii="Calibri" w:hAnsi="Calibri" w:cs="Tahoma"/>
                <w:sz w:val="22"/>
                <w:szCs w:val="22"/>
              </w:rPr>
              <w:t>anagement</w:t>
            </w:r>
          </w:p>
        </w:tc>
        <w:tc>
          <w:tcPr>
            <w:tcW w:w="1908" w:type="dxa"/>
          </w:tcPr>
          <w:p w14:paraId="7518A0D5"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N</w:t>
            </w:r>
            <w:r w:rsidR="00F44386" w:rsidRPr="00B827C6">
              <w:rPr>
                <w:rFonts w:ascii="Calibri" w:hAnsi="Calibri" w:cs="Tahoma"/>
                <w:sz w:val="22"/>
                <w:szCs w:val="22"/>
              </w:rPr>
              <w:t>etworking</w:t>
            </w:r>
          </w:p>
        </w:tc>
      </w:tr>
      <w:tr w:rsidR="004606EB" w:rsidRPr="00B827C6" w14:paraId="2C342464" w14:textId="77777777" w:rsidTr="006211A2">
        <w:trPr>
          <w:trHeight w:val="534"/>
        </w:trPr>
        <w:tc>
          <w:tcPr>
            <w:tcW w:w="2122" w:type="dxa"/>
          </w:tcPr>
          <w:p w14:paraId="1FE991A0" w14:textId="77777777" w:rsidR="00F44386" w:rsidRPr="00B827C6" w:rsidRDefault="007A526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Critical I</w:t>
            </w:r>
            <w:r w:rsidR="00FD731D" w:rsidRPr="00B827C6">
              <w:rPr>
                <w:rFonts w:ascii="Calibri" w:hAnsi="Calibri" w:cs="Tahoma"/>
                <w:sz w:val="22"/>
                <w:szCs w:val="22"/>
              </w:rPr>
              <w:t>nterpretation</w:t>
            </w:r>
          </w:p>
        </w:tc>
        <w:tc>
          <w:tcPr>
            <w:tcW w:w="1842" w:type="dxa"/>
          </w:tcPr>
          <w:p w14:paraId="5E846790" w14:textId="77777777" w:rsidR="00F44386" w:rsidRPr="00B827C6" w:rsidRDefault="007A526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Decision M</w:t>
            </w:r>
            <w:r w:rsidR="00FD731D" w:rsidRPr="00B827C6">
              <w:rPr>
                <w:rFonts w:ascii="Calibri" w:hAnsi="Calibri" w:cs="Tahoma"/>
                <w:sz w:val="22"/>
                <w:szCs w:val="22"/>
              </w:rPr>
              <w:t>aking</w:t>
            </w:r>
          </w:p>
        </w:tc>
        <w:tc>
          <w:tcPr>
            <w:tcW w:w="1843" w:type="dxa"/>
          </w:tcPr>
          <w:p w14:paraId="1885E13F"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Persuasion</w:t>
            </w:r>
          </w:p>
        </w:tc>
        <w:tc>
          <w:tcPr>
            <w:tcW w:w="1843" w:type="dxa"/>
          </w:tcPr>
          <w:p w14:paraId="631EF0DF" w14:textId="77777777" w:rsidR="00F44386" w:rsidRPr="00B827C6" w:rsidRDefault="00FD731D"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Leadership</w:t>
            </w:r>
          </w:p>
        </w:tc>
        <w:tc>
          <w:tcPr>
            <w:tcW w:w="1908" w:type="dxa"/>
          </w:tcPr>
          <w:p w14:paraId="350B83B0" w14:textId="77777777" w:rsidR="00F44386" w:rsidRPr="00B827C6" w:rsidRDefault="00ED629A" w:rsidP="006211A2">
            <w:pPr>
              <w:shd w:val="clear" w:color="auto" w:fill="FFFFFF"/>
              <w:ind w:left="360"/>
              <w:contextualSpacing/>
              <w:jc w:val="both"/>
              <w:rPr>
                <w:rFonts w:ascii="Calibri" w:hAnsi="Calibri" w:cs="Tahoma"/>
                <w:sz w:val="22"/>
                <w:szCs w:val="22"/>
              </w:rPr>
            </w:pPr>
            <w:r w:rsidRPr="00B827C6">
              <w:rPr>
                <w:rFonts w:ascii="Calibri" w:hAnsi="Calibri" w:cs="Tahoma"/>
                <w:sz w:val="22"/>
                <w:szCs w:val="22"/>
              </w:rPr>
              <w:t>IT</w:t>
            </w:r>
            <w:r w:rsidR="007A526D" w:rsidRPr="00B827C6">
              <w:rPr>
                <w:rFonts w:ascii="Calibri" w:hAnsi="Calibri" w:cs="Tahoma"/>
                <w:sz w:val="22"/>
                <w:szCs w:val="22"/>
              </w:rPr>
              <w:t xml:space="preserve"> Skills </w:t>
            </w:r>
          </w:p>
          <w:p w14:paraId="15C7C743" w14:textId="77777777" w:rsidR="00FD731D" w:rsidRPr="00B827C6" w:rsidRDefault="00FD731D" w:rsidP="006211A2">
            <w:pPr>
              <w:shd w:val="clear" w:color="auto" w:fill="FFFFFF"/>
              <w:contextualSpacing/>
              <w:jc w:val="both"/>
              <w:rPr>
                <w:rFonts w:ascii="Calibri" w:hAnsi="Calibri" w:cs="Tahoma"/>
                <w:sz w:val="22"/>
                <w:szCs w:val="22"/>
              </w:rPr>
            </w:pPr>
          </w:p>
        </w:tc>
      </w:tr>
    </w:tbl>
    <w:p w14:paraId="6764DC01" w14:textId="77777777" w:rsidR="00064CF3" w:rsidRPr="00B827C6" w:rsidRDefault="00064CF3" w:rsidP="006C2AD8">
      <w:pPr>
        <w:contextualSpacing/>
        <w:rPr>
          <w:rFonts w:ascii="Calibri" w:eastAsia="+mn-ea" w:hAnsi="Calibri" w:cs="Tahoma"/>
          <w:bCs/>
          <w:color w:val="auto"/>
          <w:sz w:val="22"/>
          <w:szCs w:val="22"/>
          <w:u w:val="single"/>
        </w:rPr>
      </w:pPr>
    </w:p>
    <w:p w14:paraId="2358FDBD" w14:textId="77777777" w:rsidR="00064CF3" w:rsidRPr="003307FE" w:rsidRDefault="00064CF3" w:rsidP="006C2AD8">
      <w:pPr>
        <w:contextualSpacing/>
        <w:rPr>
          <w:rFonts w:ascii="Calibri" w:eastAsia="+mn-ea" w:hAnsi="Calibri" w:cs="Tahoma"/>
          <w:b/>
          <w:bCs/>
          <w:color w:val="006666"/>
          <w:sz w:val="22"/>
          <w:szCs w:val="22"/>
          <w:u w:val="single"/>
        </w:rPr>
      </w:pPr>
      <w:r w:rsidRPr="003307FE">
        <w:rPr>
          <w:rFonts w:ascii="Calibri" w:eastAsia="+mn-ea" w:hAnsi="Calibri" w:cs="Tahoma"/>
          <w:b/>
          <w:bCs/>
          <w:color w:val="006666"/>
          <w:sz w:val="22"/>
          <w:szCs w:val="22"/>
          <w:u w:val="single"/>
        </w:rPr>
        <w:t>Assertiveness:</w:t>
      </w:r>
    </w:p>
    <w:p w14:paraId="280AFA4D" w14:textId="4C9B7D03"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Assertiveness is the ability to deal with situations</w:t>
      </w:r>
      <w:r w:rsidR="0062424D" w:rsidRPr="00B827C6">
        <w:rPr>
          <w:rFonts w:ascii="Calibri" w:eastAsia="+mn-ea" w:hAnsi="Calibri" w:cs="Tahoma"/>
          <w:bCs/>
          <w:color w:val="auto"/>
          <w:sz w:val="22"/>
          <w:szCs w:val="22"/>
        </w:rPr>
        <w:t xml:space="preserve"> effectively and efficiently,</w:t>
      </w:r>
      <w:r w:rsidRPr="00B827C6">
        <w:rPr>
          <w:rFonts w:ascii="Calibri" w:eastAsia="+mn-ea" w:hAnsi="Calibri" w:cs="Tahoma"/>
          <w:bCs/>
          <w:color w:val="auto"/>
          <w:sz w:val="22"/>
          <w:szCs w:val="22"/>
        </w:rPr>
        <w:t xml:space="preserve"> in a way that ensures both your ri</w:t>
      </w:r>
      <w:r w:rsidR="003D4077" w:rsidRPr="00B827C6">
        <w:rPr>
          <w:rFonts w:ascii="Calibri" w:eastAsia="+mn-ea" w:hAnsi="Calibri" w:cs="Tahoma"/>
          <w:bCs/>
          <w:color w:val="auto"/>
          <w:sz w:val="22"/>
          <w:szCs w:val="22"/>
        </w:rPr>
        <w:t>ghts and the rights of others are</w:t>
      </w:r>
      <w:r w:rsidRPr="00B827C6">
        <w:rPr>
          <w:rFonts w:ascii="Calibri" w:eastAsia="+mn-ea" w:hAnsi="Calibri" w:cs="Tahoma"/>
          <w:bCs/>
          <w:color w:val="auto"/>
          <w:sz w:val="22"/>
          <w:szCs w:val="22"/>
        </w:rPr>
        <w:t xml:space="preserve"> respected.</w:t>
      </w:r>
    </w:p>
    <w:p w14:paraId="4831301E" w14:textId="77777777" w:rsidR="00064CF3" w:rsidRPr="00B827C6" w:rsidRDefault="00064CF3" w:rsidP="006C2AD8">
      <w:pPr>
        <w:contextualSpacing/>
        <w:rPr>
          <w:rFonts w:ascii="Calibri" w:eastAsia="+mn-ea" w:hAnsi="Calibri" w:cs="Tahoma"/>
          <w:bCs/>
          <w:color w:val="auto"/>
          <w:sz w:val="22"/>
          <w:szCs w:val="22"/>
        </w:rPr>
      </w:pPr>
    </w:p>
    <w:p w14:paraId="220FC811" w14:textId="77777777" w:rsidR="00064CF3" w:rsidRPr="00B827C6" w:rsidRDefault="00FA4E56"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Assertiveness is largely learned</w:t>
      </w:r>
      <w:r w:rsidR="00064CF3" w:rsidRPr="00B827C6">
        <w:rPr>
          <w:rFonts w:ascii="Calibri" w:eastAsia="+mn-ea" w:hAnsi="Calibri" w:cs="Tahoma"/>
          <w:bCs/>
          <w:color w:val="auto"/>
          <w:sz w:val="22"/>
          <w:szCs w:val="22"/>
        </w:rPr>
        <w:t xml:space="preserve"> behaviour. We can be more assertive when we:</w:t>
      </w:r>
    </w:p>
    <w:p w14:paraId="527AED7F" w14:textId="77777777" w:rsidR="00064CF3" w:rsidRPr="00B827C6" w:rsidRDefault="00064CF3" w:rsidP="004B3B8B">
      <w:pPr>
        <w:pStyle w:val="ListParagraph"/>
        <w:numPr>
          <w:ilvl w:val="0"/>
          <w:numId w:val="10"/>
        </w:numPr>
        <w:spacing w:line="240" w:lineRule="auto"/>
        <w:ind w:left="714" w:hanging="357"/>
        <w:rPr>
          <w:rFonts w:eastAsia="+mn-ea" w:cs="Tahoma"/>
          <w:bCs/>
        </w:rPr>
      </w:pPr>
      <w:r w:rsidRPr="00B827C6">
        <w:rPr>
          <w:rFonts w:eastAsia="+mn-ea" w:cs="Tahoma"/>
          <w:bCs/>
        </w:rPr>
        <w:t>Challenge basic assumptions about ourselves</w:t>
      </w:r>
      <w:r w:rsidR="00FA4E56" w:rsidRPr="00B827C6">
        <w:rPr>
          <w:rFonts w:eastAsia="+mn-ea" w:cs="Tahoma"/>
          <w:bCs/>
        </w:rPr>
        <w:t>.</w:t>
      </w:r>
    </w:p>
    <w:p w14:paraId="50F5F940" w14:textId="77777777" w:rsidR="00064CF3" w:rsidRPr="00B827C6" w:rsidRDefault="00064CF3" w:rsidP="004B3B8B">
      <w:pPr>
        <w:pStyle w:val="ListParagraph"/>
        <w:numPr>
          <w:ilvl w:val="0"/>
          <w:numId w:val="10"/>
        </w:numPr>
        <w:spacing w:line="240" w:lineRule="auto"/>
        <w:ind w:left="714" w:hanging="357"/>
        <w:rPr>
          <w:rFonts w:eastAsia="+mn-ea" w:cs="Tahoma"/>
          <w:bCs/>
        </w:rPr>
      </w:pPr>
      <w:r w:rsidRPr="00B827C6">
        <w:rPr>
          <w:rFonts w:eastAsia="+mn-ea" w:cs="Tahoma"/>
          <w:bCs/>
        </w:rPr>
        <w:t>Question our responsibilities towards others</w:t>
      </w:r>
      <w:r w:rsidR="00FA4E56" w:rsidRPr="00B827C6">
        <w:rPr>
          <w:rFonts w:eastAsia="+mn-ea" w:cs="Tahoma"/>
          <w:bCs/>
        </w:rPr>
        <w:t>.</w:t>
      </w:r>
    </w:p>
    <w:p w14:paraId="0767FD78" w14:textId="47017E9F" w:rsidR="00064CF3" w:rsidRPr="00B827C6" w:rsidRDefault="006C653F" w:rsidP="004B3B8B">
      <w:pPr>
        <w:pStyle w:val="ListParagraph"/>
        <w:numPr>
          <w:ilvl w:val="0"/>
          <w:numId w:val="10"/>
        </w:numPr>
        <w:spacing w:line="240" w:lineRule="auto"/>
        <w:ind w:left="714" w:hanging="357"/>
        <w:rPr>
          <w:rFonts w:eastAsia="+mn-ea" w:cs="Tahoma"/>
          <w:bCs/>
        </w:rPr>
      </w:pPr>
      <w:r>
        <w:rPr>
          <w:rFonts w:eastAsia="+mn-ea" w:cs="Tahoma"/>
          <w:bCs/>
        </w:rPr>
        <w:t xml:space="preserve">Develop our </w:t>
      </w:r>
      <w:r w:rsidR="00FA4E56" w:rsidRPr="00B827C6">
        <w:rPr>
          <w:rFonts w:eastAsia="+mn-ea" w:cs="Tahoma"/>
          <w:bCs/>
        </w:rPr>
        <w:t>communication techniques.</w:t>
      </w:r>
    </w:p>
    <w:p w14:paraId="3B73A9AE" w14:textId="77777777" w:rsidR="00064CF3" w:rsidRPr="003307FE" w:rsidRDefault="00064CF3" w:rsidP="006C2AD8">
      <w:pPr>
        <w:contextualSpacing/>
        <w:rPr>
          <w:rFonts w:ascii="Calibri" w:eastAsia="+mn-ea" w:hAnsi="Calibri" w:cs="Tahoma"/>
          <w:b/>
          <w:bCs/>
          <w:color w:val="006666"/>
          <w:sz w:val="22"/>
          <w:szCs w:val="22"/>
          <w:u w:val="single"/>
        </w:rPr>
      </w:pPr>
      <w:r w:rsidRPr="003307FE">
        <w:rPr>
          <w:rFonts w:ascii="Calibri" w:eastAsia="+mn-ea" w:hAnsi="Calibri" w:cs="Tahoma"/>
          <w:b/>
          <w:bCs/>
          <w:color w:val="006666"/>
          <w:sz w:val="22"/>
          <w:szCs w:val="22"/>
          <w:u w:val="single"/>
        </w:rPr>
        <w:t>Assertive</w:t>
      </w:r>
      <w:r w:rsidR="00C54B45" w:rsidRPr="003307FE">
        <w:rPr>
          <w:rFonts w:ascii="Calibri" w:eastAsia="+mn-ea" w:hAnsi="Calibri" w:cs="Tahoma"/>
          <w:b/>
          <w:bCs/>
          <w:color w:val="006666"/>
          <w:sz w:val="22"/>
          <w:szCs w:val="22"/>
          <w:u w:val="single"/>
        </w:rPr>
        <w:t>ness t</w:t>
      </w:r>
      <w:r w:rsidRPr="003307FE">
        <w:rPr>
          <w:rFonts w:ascii="Calibri" w:eastAsia="+mn-ea" w:hAnsi="Calibri" w:cs="Tahoma"/>
          <w:b/>
          <w:bCs/>
          <w:color w:val="006666"/>
          <w:sz w:val="22"/>
          <w:szCs w:val="22"/>
          <w:u w:val="single"/>
        </w:rPr>
        <w:t>echniques:</w:t>
      </w:r>
    </w:p>
    <w:p w14:paraId="5F413DD1"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 xml:space="preserve">1. Mental Dialoguing </w:t>
      </w:r>
    </w:p>
    <w:p w14:paraId="64ED7150"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Tell yours</w:t>
      </w:r>
      <w:r w:rsidR="00FA4E56" w:rsidRPr="00B827C6">
        <w:rPr>
          <w:rFonts w:ascii="Calibri" w:eastAsia="+mn-ea" w:hAnsi="Calibri" w:cs="Tahoma"/>
          <w:bCs/>
          <w:color w:val="auto"/>
          <w:sz w:val="22"/>
          <w:szCs w:val="22"/>
        </w:rPr>
        <w:t>elf how good you are and why by:</w:t>
      </w:r>
    </w:p>
    <w:p w14:paraId="0420E39B" w14:textId="157616F2"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 Reflecting on achievements and future improvements</w:t>
      </w:r>
      <w:r w:rsidR="00FA4E56" w:rsidRPr="00B827C6">
        <w:rPr>
          <w:rFonts w:ascii="Calibri" w:eastAsia="+mn-ea" w:hAnsi="Calibri" w:cs="Tahoma"/>
          <w:bCs/>
          <w:color w:val="auto"/>
          <w:sz w:val="22"/>
          <w:szCs w:val="22"/>
        </w:rPr>
        <w:t>.</w:t>
      </w:r>
    </w:p>
    <w:p w14:paraId="7CC8671B"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 Letting go of the negative thoughts and feelings and focusing on the positive only.</w:t>
      </w:r>
    </w:p>
    <w:p w14:paraId="3B11E660" w14:textId="77777777" w:rsidR="00064CF3" w:rsidRPr="00B827C6" w:rsidRDefault="00064CF3" w:rsidP="006C2AD8">
      <w:pPr>
        <w:contextualSpacing/>
        <w:rPr>
          <w:rFonts w:ascii="Calibri" w:eastAsia="+mn-ea" w:hAnsi="Calibri" w:cs="Tahoma"/>
          <w:bCs/>
          <w:color w:val="auto"/>
          <w:sz w:val="22"/>
          <w:szCs w:val="22"/>
        </w:rPr>
      </w:pPr>
    </w:p>
    <w:p w14:paraId="38BFD1AF"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2. Professional Detachment</w:t>
      </w:r>
    </w:p>
    <w:p w14:paraId="31DBF420" w14:textId="52D1A6FA"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 xml:space="preserve">• </w:t>
      </w:r>
      <w:r w:rsidR="006C653F">
        <w:rPr>
          <w:rFonts w:ascii="Calibri" w:eastAsia="+mn-ea" w:hAnsi="Calibri" w:cs="Tahoma"/>
          <w:bCs/>
          <w:color w:val="auto"/>
          <w:sz w:val="22"/>
          <w:szCs w:val="22"/>
        </w:rPr>
        <w:t>Don’t fall into the ‘</w:t>
      </w:r>
      <w:r w:rsidRPr="00B827C6">
        <w:rPr>
          <w:rFonts w:ascii="Calibri" w:eastAsia="+mn-ea" w:hAnsi="Calibri" w:cs="Tahoma"/>
          <w:bCs/>
          <w:color w:val="auto"/>
          <w:sz w:val="22"/>
          <w:szCs w:val="22"/>
        </w:rPr>
        <w:t>compassion trap</w:t>
      </w:r>
      <w:r w:rsidR="006C653F">
        <w:rPr>
          <w:rFonts w:ascii="Calibri" w:eastAsia="+mn-ea" w:hAnsi="Calibri" w:cs="Tahoma"/>
          <w:bCs/>
          <w:color w:val="auto"/>
          <w:sz w:val="22"/>
          <w:szCs w:val="22"/>
        </w:rPr>
        <w:t>’</w:t>
      </w:r>
      <w:r w:rsidR="00FA4E56" w:rsidRPr="00B827C6">
        <w:rPr>
          <w:rFonts w:ascii="Calibri" w:eastAsia="+mn-ea" w:hAnsi="Calibri" w:cs="Tahoma"/>
          <w:bCs/>
          <w:color w:val="auto"/>
          <w:sz w:val="22"/>
          <w:szCs w:val="22"/>
        </w:rPr>
        <w:t xml:space="preserve"> </w:t>
      </w:r>
      <w:r w:rsidR="006C653F">
        <w:rPr>
          <w:rFonts w:ascii="Calibri" w:eastAsia="+mn-ea" w:hAnsi="Calibri" w:cs="Tahoma"/>
          <w:bCs/>
          <w:color w:val="auto"/>
          <w:sz w:val="22"/>
          <w:szCs w:val="22"/>
        </w:rPr>
        <w:t>of always prioritising other’s needs above your own.</w:t>
      </w:r>
    </w:p>
    <w:p w14:paraId="5E314963"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 If you take a parental role, others may respond with a childish irresponsibility.</w:t>
      </w:r>
    </w:p>
    <w:p w14:paraId="23D94C09"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 Think before agreeing to requests. If necessary say you need time</w:t>
      </w:r>
      <w:r w:rsidR="00FA4E56" w:rsidRPr="00B827C6">
        <w:rPr>
          <w:rFonts w:ascii="Calibri" w:eastAsia="+mn-ea" w:hAnsi="Calibri" w:cs="Tahoma"/>
          <w:bCs/>
          <w:color w:val="auto"/>
          <w:sz w:val="22"/>
          <w:szCs w:val="22"/>
        </w:rPr>
        <w:t xml:space="preserve"> to think and come back to them.</w:t>
      </w:r>
    </w:p>
    <w:p w14:paraId="6246AC6A" w14:textId="77777777" w:rsidR="00F73FFF" w:rsidRPr="00B827C6" w:rsidRDefault="00F73FFF"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br w:type="page"/>
      </w:r>
    </w:p>
    <w:p w14:paraId="4C5152B9" w14:textId="77777777" w:rsidR="00F73FFF" w:rsidRPr="00B827C6" w:rsidRDefault="00F73FFF" w:rsidP="006C2AD8">
      <w:pPr>
        <w:contextualSpacing/>
        <w:rPr>
          <w:rFonts w:ascii="Calibri" w:eastAsia="+mn-ea" w:hAnsi="Calibri" w:cs="Tahoma"/>
          <w:bCs/>
          <w:color w:val="auto"/>
          <w:sz w:val="22"/>
          <w:szCs w:val="22"/>
        </w:rPr>
      </w:pPr>
    </w:p>
    <w:p w14:paraId="66DF527B" w14:textId="77777777" w:rsidR="00064CF3" w:rsidRPr="00B827C6" w:rsidRDefault="00064CF3" w:rsidP="006C2AD8">
      <w:pPr>
        <w:contextualSpacing/>
        <w:rPr>
          <w:rFonts w:ascii="Calibri" w:eastAsia="+mn-ea" w:hAnsi="Calibri" w:cs="Tahoma"/>
          <w:bCs/>
          <w:color w:val="auto"/>
          <w:sz w:val="22"/>
          <w:szCs w:val="22"/>
        </w:rPr>
      </w:pPr>
    </w:p>
    <w:p w14:paraId="206C1945"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3. Empathy</w:t>
      </w:r>
    </w:p>
    <w:p w14:paraId="0C6C9D76" w14:textId="77777777" w:rsidR="006211A2" w:rsidRDefault="00F6682F" w:rsidP="006211A2">
      <w:pPr>
        <w:pStyle w:val="ListParagraph"/>
        <w:numPr>
          <w:ilvl w:val="0"/>
          <w:numId w:val="25"/>
        </w:numPr>
        <w:rPr>
          <w:rFonts w:eastAsia="+mn-ea" w:cs="Tahoma"/>
          <w:bCs/>
        </w:rPr>
      </w:pPr>
      <w:r w:rsidRPr="006211A2">
        <w:rPr>
          <w:rFonts w:eastAsia="+mn-ea" w:cs="Tahoma"/>
          <w:bCs/>
        </w:rPr>
        <w:t xml:space="preserve">Dealing with a situation taking in to account other people’s feelings and drivers, not just your own. </w:t>
      </w:r>
    </w:p>
    <w:p w14:paraId="08E1746E" w14:textId="3DE17396" w:rsidR="00F6682F" w:rsidRPr="006211A2" w:rsidRDefault="00F6682F" w:rsidP="006211A2">
      <w:pPr>
        <w:pStyle w:val="ListParagraph"/>
        <w:numPr>
          <w:ilvl w:val="0"/>
          <w:numId w:val="25"/>
        </w:numPr>
        <w:rPr>
          <w:rFonts w:eastAsia="+mn-ea" w:cs="Tahoma"/>
          <w:bCs/>
        </w:rPr>
      </w:pPr>
      <w:r w:rsidRPr="006211A2">
        <w:rPr>
          <w:rFonts w:eastAsia="+mn-ea" w:cs="Tahoma"/>
          <w:bCs/>
        </w:rPr>
        <w:t xml:space="preserve">Consider any potential consequences and the impact </w:t>
      </w:r>
      <w:r w:rsidR="001B0762" w:rsidRPr="006211A2">
        <w:rPr>
          <w:rFonts w:eastAsia="+mn-ea" w:cs="Tahoma"/>
          <w:bCs/>
        </w:rPr>
        <w:t>they may have on your wider team, not just you as an individual.</w:t>
      </w:r>
    </w:p>
    <w:p w14:paraId="1C087A8B" w14:textId="77777777" w:rsidR="00064CF3" w:rsidRPr="00B827C6" w:rsidRDefault="00064CF3" w:rsidP="006C2AD8">
      <w:pPr>
        <w:contextualSpacing/>
        <w:rPr>
          <w:rFonts w:ascii="Calibri" w:eastAsia="+mn-ea" w:hAnsi="Calibri" w:cs="Tahoma"/>
          <w:bCs/>
          <w:color w:val="auto"/>
          <w:sz w:val="22"/>
          <w:szCs w:val="22"/>
          <w:u w:val="single"/>
        </w:rPr>
      </w:pPr>
    </w:p>
    <w:p w14:paraId="0C51EF2E"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4. Broken Record</w:t>
      </w:r>
    </w:p>
    <w:p w14:paraId="3E517288" w14:textId="19E30233" w:rsidR="00064CF3" w:rsidRPr="006211A2" w:rsidRDefault="00064CF3" w:rsidP="006211A2">
      <w:pPr>
        <w:pStyle w:val="ListParagraph"/>
        <w:numPr>
          <w:ilvl w:val="0"/>
          <w:numId w:val="25"/>
        </w:numPr>
        <w:rPr>
          <w:rFonts w:eastAsia="+mn-ea" w:cs="Tahoma"/>
          <w:bCs/>
        </w:rPr>
      </w:pPr>
      <w:r w:rsidRPr="006211A2">
        <w:rPr>
          <w:rFonts w:eastAsia="+mn-ea" w:cs="Tahoma"/>
          <w:bCs/>
        </w:rPr>
        <w:t xml:space="preserve">Repeating your message until it can no longer be ignored or dismissed.   It is not just repeating the same words over and over again, but </w:t>
      </w:r>
      <w:r w:rsidR="00FA4E56" w:rsidRPr="006211A2">
        <w:rPr>
          <w:rFonts w:eastAsia="+mn-ea" w:cs="Tahoma"/>
          <w:bCs/>
        </w:rPr>
        <w:t>using key words in different sentences in order to drive a point home.</w:t>
      </w:r>
    </w:p>
    <w:p w14:paraId="55A3956F" w14:textId="77777777" w:rsidR="00064CF3" w:rsidRPr="00B827C6" w:rsidRDefault="00064CF3" w:rsidP="006C2AD8">
      <w:pPr>
        <w:contextualSpacing/>
        <w:rPr>
          <w:rFonts w:ascii="Calibri" w:eastAsia="+mn-ea" w:hAnsi="Calibri" w:cs="Tahoma"/>
          <w:bCs/>
          <w:color w:val="auto"/>
          <w:sz w:val="22"/>
          <w:szCs w:val="22"/>
          <w:u w:val="single"/>
        </w:rPr>
      </w:pPr>
    </w:p>
    <w:p w14:paraId="7FA8AED8" w14:textId="77777777" w:rsidR="00064CF3" w:rsidRPr="00B827C6" w:rsidRDefault="00C54B45"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 xml:space="preserve">5. Say </w:t>
      </w:r>
      <w:r w:rsidR="00ED629A" w:rsidRPr="00B827C6">
        <w:rPr>
          <w:rFonts w:ascii="Calibri" w:eastAsia="+mn-ea" w:hAnsi="Calibri" w:cs="Tahoma"/>
          <w:bCs/>
          <w:color w:val="auto"/>
          <w:sz w:val="22"/>
          <w:szCs w:val="22"/>
        </w:rPr>
        <w:t>‘</w:t>
      </w:r>
      <w:r w:rsidRPr="00B827C6">
        <w:rPr>
          <w:rFonts w:ascii="Calibri" w:eastAsia="+mn-ea" w:hAnsi="Calibri" w:cs="Tahoma"/>
          <w:bCs/>
          <w:color w:val="auto"/>
          <w:sz w:val="22"/>
          <w:szCs w:val="22"/>
        </w:rPr>
        <w:t>n</w:t>
      </w:r>
      <w:r w:rsidR="00064CF3" w:rsidRPr="00B827C6">
        <w:rPr>
          <w:rFonts w:ascii="Calibri" w:eastAsia="+mn-ea" w:hAnsi="Calibri" w:cs="Tahoma"/>
          <w:bCs/>
          <w:color w:val="auto"/>
          <w:sz w:val="22"/>
          <w:szCs w:val="22"/>
        </w:rPr>
        <w:t>o</w:t>
      </w:r>
      <w:r w:rsidR="00ED629A" w:rsidRPr="00B827C6">
        <w:rPr>
          <w:rFonts w:ascii="Calibri" w:eastAsia="+mn-ea" w:hAnsi="Calibri" w:cs="Tahoma"/>
          <w:bCs/>
          <w:color w:val="auto"/>
          <w:sz w:val="22"/>
          <w:szCs w:val="22"/>
        </w:rPr>
        <w:t>’</w:t>
      </w:r>
    </w:p>
    <w:p w14:paraId="0548876A" w14:textId="0D1C126B" w:rsidR="00064CF3" w:rsidRPr="006211A2" w:rsidRDefault="00C54B45" w:rsidP="006211A2">
      <w:pPr>
        <w:pStyle w:val="ListParagraph"/>
        <w:numPr>
          <w:ilvl w:val="0"/>
          <w:numId w:val="25"/>
        </w:numPr>
        <w:rPr>
          <w:rFonts w:eastAsia="+mn-ea" w:cs="Tahoma"/>
          <w:bCs/>
        </w:rPr>
      </w:pPr>
      <w:r w:rsidRPr="006211A2">
        <w:rPr>
          <w:rFonts w:eastAsia="+mn-ea" w:cs="Tahoma"/>
          <w:bCs/>
        </w:rPr>
        <w:t>Try just saying ‘n</w:t>
      </w:r>
      <w:r w:rsidR="00064CF3" w:rsidRPr="006211A2">
        <w:rPr>
          <w:rFonts w:eastAsia="+mn-ea" w:cs="Tahoma"/>
          <w:bCs/>
        </w:rPr>
        <w:t xml:space="preserve">o’ when you </w:t>
      </w:r>
      <w:r w:rsidR="00461E71" w:rsidRPr="006211A2">
        <w:rPr>
          <w:rFonts w:eastAsia="+mn-ea" w:cs="Tahoma"/>
          <w:bCs/>
        </w:rPr>
        <w:t xml:space="preserve">need </w:t>
      </w:r>
      <w:r w:rsidR="00064CF3" w:rsidRPr="006211A2">
        <w:rPr>
          <w:rFonts w:eastAsia="+mn-ea" w:cs="Tahoma"/>
          <w:bCs/>
        </w:rPr>
        <w:t xml:space="preserve">to refuse a request. </w:t>
      </w:r>
    </w:p>
    <w:p w14:paraId="4A7F9332" w14:textId="08FB4CF2" w:rsidR="003D4077" w:rsidRPr="006211A2" w:rsidRDefault="00064CF3" w:rsidP="006211A2">
      <w:pPr>
        <w:pStyle w:val="ListParagraph"/>
        <w:numPr>
          <w:ilvl w:val="0"/>
          <w:numId w:val="25"/>
        </w:numPr>
        <w:rPr>
          <w:rFonts w:eastAsia="+mn-ea" w:cs="Tahoma"/>
          <w:bCs/>
        </w:rPr>
      </w:pPr>
      <w:r w:rsidRPr="006211A2">
        <w:rPr>
          <w:rFonts w:eastAsia="+mn-ea" w:cs="Tahoma"/>
          <w:bCs/>
        </w:rPr>
        <w:t>Try t</w:t>
      </w:r>
      <w:r w:rsidR="00C54B45" w:rsidRPr="006211A2">
        <w:rPr>
          <w:rFonts w:eastAsia="+mn-ea" w:cs="Tahoma"/>
          <w:bCs/>
        </w:rPr>
        <w:t>o say ‘n</w:t>
      </w:r>
      <w:r w:rsidRPr="006211A2">
        <w:rPr>
          <w:rFonts w:eastAsia="+mn-ea" w:cs="Tahoma"/>
          <w:bCs/>
        </w:rPr>
        <w:t xml:space="preserve">o’ without feeling guilty or expressing an apology. </w:t>
      </w:r>
    </w:p>
    <w:p w14:paraId="1B3ECD04"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ab/>
      </w:r>
    </w:p>
    <w:p w14:paraId="534BE2DA" w14:textId="77777777" w:rsidR="00FA4E56"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6. Discrepancy Assertion</w:t>
      </w:r>
    </w:p>
    <w:p w14:paraId="214A9B37" w14:textId="77777777" w:rsidR="00064CF3" w:rsidRPr="006211A2" w:rsidRDefault="00461E71" w:rsidP="006211A2">
      <w:pPr>
        <w:pStyle w:val="ListParagraph"/>
        <w:numPr>
          <w:ilvl w:val="0"/>
          <w:numId w:val="26"/>
        </w:numPr>
        <w:jc w:val="both"/>
        <w:rPr>
          <w:rFonts w:eastAsia="+mn-ea" w:cs="Tahoma"/>
          <w:bCs/>
        </w:rPr>
      </w:pPr>
      <w:r w:rsidRPr="006211A2">
        <w:rPr>
          <w:rFonts w:eastAsia="+mn-ea" w:cs="Tahoma"/>
          <w:bCs/>
        </w:rPr>
        <w:t>Politely p</w:t>
      </w:r>
      <w:r w:rsidR="00064CF3" w:rsidRPr="006211A2">
        <w:rPr>
          <w:rFonts w:eastAsia="+mn-ea" w:cs="Tahoma"/>
          <w:bCs/>
        </w:rPr>
        <w:t xml:space="preserve">oint out an inconsistency in the other person’s behaviour or argument.  </w:t>
      </w:r>
    </w:p>
    <w:p w14:paraId="46315489"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7. Fogging</w:t>
      </w:r>
    </w:p>
    <w:p w14:paraId="6D84F784" w14:textId="77777777" w:rsidR="00064CF3" w:rsidRPr="006211A2" w:rsidRDefault="00064CF3" w:rsidP="006211A2">
      <w:pPr>
        <w:pStyle w:val="ListParagraph"/>
        <w:numPr>
          <w:ilvl w:val="0"/>
          <w:numId w:val="26"/>
        </w:numPr>
        <w:rPr>
          <w:rFonts w:eastAsia="+mn-ea" w:cs="Tahoma"/>
          <w:bCs/>
        </w:rPr>
      </w:pPr>
      <w:r w:rsidRPr="006211A2">
        <w:rPr>
          <w:rFonts w:eastAsia="+mn-ea" w:cs="Tahoma"/>
          <w:bCs/>
        </w:rPr>
        <w:t>Agreeing with a fair point even when someone is criticising you or being aggressive.</w:t>
      </w:r>
    </w:p>
    <w:p w14:paraId="21186470" w14:textId="77777777" w:rsidR="00064CF3" w:rsidRPr="006211A2" w:rsidRDefault="00064CF3" w:rsidP="006211A2">
      <w:pPr>
        <w:pStyle w:val="ListParagraph"/>
        <w:numPr>
          <w:ilvl w:val="0"/>
          <w:numId w:val="26"/>
        </w:numPr>
        <w:rPr>
          <w:rFonts w:eastAsia="+mn-ea" w:cs="Tahoma"/>
          <w:bCs/>
        </w:rPr>
      </w:pPr>
      <w:r w:rsidRPr="006211A2">
        <w:rPr>
          <w:rFonts w:eastAsia="+mn-ea" w:cs="Tahoma"/>
          <w:bCs/>
        </w:rPr>
        <w:t>Some tips:</w:t>
      </w:r>
    </w:p>
    <w:p w14:paraId="3FD1DC4D" w14:textId="0BFD4A46" w:rsidR="00064CF3" w:rsidRPr="006211A2" w:rsidRDefault="00064CF3" w:rsidP="006211A2">
      <w:pPr>
        <w:pStyle w:val="ListParagraph"/>
        <w:numPr>
          <w:ilvl w:val="0"/>
          <w:numId w:val="26"/>
        </w:numPr>
        <w:rPr>
          <w:rFonts w:eastAsia="+mn-ea" w:cs="Tahoma"/>
          <w:bCs/>
        </w:rPr>
      </w:pPr>
      <w:r w:rsidRPr="006211A2">
        <w:rPr>
          <w:rFonts w:eastAsia="+mn-ea" w:cs="Tahoma"/>
          <w:bCs/>
        </w:rPr>
        <w:t>Do not deny the criticism (provides more ammunition)</w:t>
      </w:r>
      <w:r w:rsidR="00FA4E56" w:rsidRPr="006211A2">
        <w:rPr>
          <w:rFonts w:eastAsia="+mn-ea" w:cs="Tahoma"/>
          <w:bCs/>
        </w:rPr>
        <w:t>.</w:t>
      </w:r>
    </w:p>
    <w:p w14:paraId="70FD57FA" w14:textId="0F1720FF" w:rsidR="00064CF3" w:rsidRPr="006211A2" w:rsidRDefault="00064CF3" w:rsidP="006211A2">
      <w:pPr>
        <w:pStyle w:val="ListParagraph"/>
        <w:numPr>
          <w:ilvl w:val="0"/>
          <w:numId w:val="26"/>
        </w:numPr>
        <w:rPr>
          <w:rFonts w:eastAsia="+mn-ea" w:cs="Tahoma"/>
          <w:bCs/>
        </w:rPr>
      </w:pPr>
      <w:r w:rsidRPr="006211A2">
        <w:rPr>
          <w:rFonts w:eastAsia="+mn-ea" w:cs="Tahoma"/>
          <w:bCs/>
        </w:rPr>
        <w:t>Do not become defensive (admitting the criticism may be justified)</w:t>
      </w:r>
      <w:r w:rsidR="00FA4E56" w:rsidRPr="006211A2">
        <w:rPr>
          <w:rFonts w:eastAsia="+mn-ea" w:cs="Tahoma"/>
          <w:bCs/>
        </w:rPr>
        <w:t>.</w:t>
      </w:r>
    </w:p>
    <w:p w14:paraId="42250223" w14:textId="055987A5" w:rsidR="00064CF3" w:rsidRPr="006211A2" w:rsidRDefault="00064CF3" w:rsidP="006211A2">
      <w:pPr>
        <w:pStyle w:val="ListParagraph"/>
        <w:numPr>
          <w:ilvl w:val="0"/>
          <w:numId w:val="26"/>
        </w:numPr>
        <w:rPr>
          <w:rFonts w:eastAsia="+mn-ea" w:cs="Tahoma"/>
          <w:bCs/>
        </w:rPr>
      </w:pPr>
      <w:r w:rsidRPr="006211A2">
        <w:rPr>
          <w:rFonts w:eastAsia="+mn-ea" w:cs="Tahoma"/>
          <w:bCs/>
        </w:rPr>
        <w:t>Do not counter-criticise (starts an argument)</w:t>
      </w:r>
      <w:r w:rsidR="00FA4E56" w:rsidRPr="006211A2">
        <w:rPr>
          <w:rFonts w:eastAsia="+mn-ea" w:cs="Tahoma"/>
          <w:bCs/>
        </w:rPr>
        <w:t>.</w:t>
      </w:r>
    </w:p>
    <w:p w14:paraId="20CFDD59" w14:textId="56B57079" w:rsidR="00064CF3" w:rsidRPr="006211A2" w:rsidRDefault="00064CF3" w:rsidP="006211A2">
      <w:pPr>
        <w:pStyle w:val="ListParagraph"/>
        <w:numPr>
          <w:ilvl w:val="0"/>
          <w:numId w:val="26"/>
        </w:numPr>
        <w:rPr>
          <w:rFonts w:eastAsia="+mn-ea" w:cs="Tahoma"/>
          <w:bCs/>
        </w:rPr>
      </w:pPr>
      <w:r w:rsidRPr="006211A2">
        <w:rPr>
          <w:rFonts w:eastAsia="+mn-ea" w:cs="Tahoma"/>
          <w:bCs/>
        </w:rPr>
        <w:t>Respond only to what is said - not to what is being implied.</w:t>
      </w:r>
    </w:p>
    <w:p w14:paraId="616B50A2" w14:textId="09A8C041" w:rsidR="00064CF3" w:rsidRPr="006211A2" w:rsidRDefault="00064CF3" w:rsidP="006211A2">
      <w:pPr>
        <w:pStyle w:val="ListParagraph"/>
        <w:numPr>
          <w:ilvl w:val="0"/>
          <w:numId w:val="26"/>
        </w:numPr>
        <w:rPr>
          <w:rFonts w:eastAsia="+mn-ea" w:cs="Tahoma"/>
          <w:bCs/>
        </w:rPr>
      </w:pPr>
      <w:r w:rsidRPr="006211A2">
        <w:rPr>
          <w:rFonts w:eastAsia="+mn-ea" w:cs="Tahoma"/>
          <w:bCs/>
        </w:rPr>
        <w:t>Listen to exactly what the critic is saying – respond using the same words</w:t>
      </w:r>
      <w:r w:rsidR="00FA4E56" w:rsidRPr="006211A2">
        <w:rPr>
          <w:rFonts w:eastAsia="+mn-ea" w:cs="Tahoma"/>
          <w:bCs/>
        </w:rPr>
        <w:t>, this proves</w:t>
      </w:r>
      <w:r w:rsidRPr="006211A2">
        <w:rPr>
          <w:rFonts w:eastAsia="+mn-ea" w:cs="Tahoma"/>
          <w:bCs/>
        </w:rPr>
        <w:t xml:space="preserve"> you have heard them</w:t>
      </w:r>
      <w:r w:rsidR="00FA4E56" w:rsidRPr="006211A2">
        <w:rPr>
          <w:rFonts w:eastAsia="+mn-ea" w:cs="Tahoma"/>
          <w:bCs/>
        </w:rPr>
        <w:t>.</w:t>
      </w:r>
    </w:p>
    <w:p w14:paraId="6D01449E"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 xml:space="preserve"> </w:t>
      </w:r>
    </w:p>
    <w:p w14:paraId="64B26592"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8. Consequence Assertion</w:t>
      </w:r>
    </w:p>
    <w:p w14:paraId="02A40E5C" w14:textId="739A4E48" w:rsidR="00F73FFF" w:rsidRPr="00CC07D6" w:rsidRDefault="00064CF3" w:rsidP="006C2AD8">
      <w:pPr>
        <w:pStyle w:val="ListParagraph"/>
        <w:numPr>
          <w:ilvl w:val="0"/>
          <w:numId w:val="27"/>
        </w:numPr>
        <w:rPr>
          <w:rFonts w:eastAsia="+mn-ea" w:cs="Tahoma"/>
          <w:bCs/>
        </w:rPr>
      </w:pPr>
      <w:r w:rsidRPr="006211A2">
        <w:rPr>
          <w:rFonts w:eastAsia="+mn-ea" w:cs="Tahoma"/>
          <w:bCs/>
        </w:rPr>
        <w:t>Using a statement that tells the other person of the consequences of not changing their behaviour</w:t>
      </w:r>
      <w:r w:rsidR="00FA4E56" w:rsidRPr="006211A2">
        <w:rPr>
          <w:rFonts w:eastAsia="+mn-ea" w:cs="Tahoma"/>
          <w:bCs/>
        </w:rPr>
        <w:t>.</w:t>
      </w:r>
    </w:p>
    <w:p w14:paraId="6AC789FB"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9. Negative Feelings Assertion</w:t>
      </w:r>
    </w:p>
    <w:p w14:paraId="0405429F" w14:textId="77777777" w:rsidR="00064CF3" w:rsidRPr="00B827C6" w:rsidRDefault="00064CF3" w:rsidP="006C2AD8">
      <w:pPr>
        <w:contextualSpacing/>
        <w:rPr>
          <w:rFonts w:ascii="Calibri" w:eastAsia="+mn-ea" w:hAnsi="Calibri" w:cs="Tahoma"/>
          <w:bCs/>
          <w:color w:val="auto"/>
          <w:sz w:val="22"/>
          <w:szCs w:val="22"/>
        </w:rPr>
      </w:pPr>
      <w:r w:rsidRPr="00B827C6">
        <w:rPr>
          <w:rFonts w:ascii="Calibri" w:eastAsia="+mn-ea" w:hAnsi="Calibri" w:cs="Tahoma"/>
          <w:bCs/>
          <w:color w:val="auto"/>
          <w:sz w:val="22"/>
          <w:szCs w:val="22"/>
        </w:rPr>
        <w:t>Responding with a statement that tells someone the effect this has on you.  It can contain these three elements:</w:t>
      </w:r>
    </w:p>
    <w:p w14:paraId="58D98F79" w14:textId="707F460C" w:rsidR="00064CF3" w:rsidRPr="006211A2" w:rsidRDefault="00064CF3" w:rsidP="006211A2">
      <w:pPr>
        <w:pStyle w:val="ListParagraph"/>
        <w:numPr>
          <w:ilvl w:val="0"/>
          <w:numId w:val="27"/>
        </w:numPr>
        <w:rPr>
          <w:rFonts w:eastAsia="+mn-ea" w:cs="Tahoma"/>
          <w:bCs/>
        </w:rPr>
      </w:pPr>
      <w:r w:rsidRPr="006211A2">
        <w:rPr>
          <w:rFonts w:eastAsia="+mn-ea" w:cs="Tahoma"/>
          <w:bCs/>
        </w:rPr>
        <w:t>Trigger (“When you”) (a description of their behaviour)</w:t>
      </w:r>
      <w:r w:rsidR="00FA4E56" w:rsidRPr="006211A2">
        <w:rPr>
          <w:rFonts w:eastAsia="+mn-ea" w:cs="Tahoma"/>
          <w:bCs/>
        </w:rPr>
        <w:t>.</w:t>
      </w:r>
    </w:p>
    <w:p w14:paraId="2D61FA43" w14:textId="6E09E25A" w:rsidR="00064CF3" w:rsidRPr="006211A2" w:rsidRDefault="00064CF3" w:rsidP="006211A2">
      <w:pPr>
        <w:pStyle w:val="ListParagraph"/>
        <w:numPr>
          <w:ilvl w:val="0"/>
          <w:numId w:val="27"/>
        </w:numPr>
        <w:rPr>
          <w:rFonts w:eastAsia="+mn-ea" w:cs="Tahoma"/>
          <w:bCs/>
        </w:rPr>
      </w:pPr>
      <w:r w:rsidRPr="006211A2">
        <w:rPr>
          <w:rFonts w:eastAsia="+mn-ea" w:cs="Tahoma"/>
          <w:bCs/>
        </w:rPr>
        <w:t>Emotion (“I feel”) (a description of your feelings)</w:t>
      </w:r>
      <w:r w:rsidR="00FA4E56" w:rsidRPr="006211A2">
        <w:rPr>
          <w:rFonts w:eastAsia="+mn-ea" w:cs="Tahoma"/>
          <w:bCs/>
        </w:rPr>
        <w:t>.</w:t>
      </w:r>
    </w:p>
    <w:p w14:paraId="22CAA5FF" w14:textId="30694D61" w:rsidR="00064CF3" w:rsidRPr="006211A2" w:rsidRDefault="00064CF3" w:rsidP="006211A2">
      <w:pPr>
        <w:pStyle w:val="ListParagraph"/>
        <w:numPr>
          <w:ilvl w:val="0"/>
          <w:numId w:val="27"/>
        </w:numPr>
        <w:rPr>
          <w:rFonts w:eastAsia="+mn-ea" w:cs="Tahoma"/>
          <w:bCs/>
        </w:rPr>
      </w:pPr>
      <w:r w:rsidRPr="006211A2">
        <w:rPr>
          <w:rFonts w:eastAsia="+mn-ea" w:cs="Tahoma"/>
          <w:bCs/>
        </w:rPr>
        <w:t>New behaviour (“I would like”) (a statement of what you would like to happen).</w:t>
      </w:r>
    </w:p>
    <w:p w14:paraId="534EF051" w14:textId="77777777" w:rsidR="00064CF3" w:rsidRPr="00B827C6" w:rsidRDefault="00064CF3" w:rsidP="006C2AD8">
      <w:pPr>
        <w:contextualSpacing/>
        <w:rPr>
          <w:rFonts w:ascii="Calibri" w:eastAsia="+mn-ea" w:hAnsi="Calibri" w:cs="Tahoma"/>
          <w:bCs/>
          <w:color w:val="auto"/>
          <w:sz w:val="22"/>
          <w:szCs w:val="22"/>
        </w:rPr>
      </w:pPr>
    </w:p>
    <w:p w14:paraId="1666349C" w14:textId="77777777" w:rsidR="00064CF3" w:rsidRPr="003307FE" w:rsidRDefault="00064CF3" w:rsidP="006C2AD8">
      <w:pPr>
        <w:contextualSpacing/>
        <w:rPr>
          <w:rFonts w:ascii="Calibri" w:eastAsia="+mn-ea" w:hAnsi="Calibri" w:cs="Tahoma"/>
          <w:b/>
          <w:bCs/>
          <w:color w:val="006666"/>
          <w:sz w:val="22"/>
          <w:szCs w:val="22"/>
          <w:u w:val="single"/>
        </w:rPr>
      </w:pPr>
      <w:r w:rsidRPr="003307FE">
        <w:rPr>
          <w:rFonts w:ascii="Calibri" w:eastAsia="+mn-ea" w:hAnsi="Calibri" w:cs="Tahoma"/>
          <w:b/>
          <w:bCs/>
          <w:color w:val="006666"/>
          <w:sz w:val="22"/>
          <w:szCs w:val="22"/>
          <w:u w:val="single"/>
        </w:rPr>
        <w:t>Negotiation</w:t>
      </w:r>
      <w:r w:rsidR="001018D6" w:rsidRPr="003307FE">
        <w:rPr>
          <w:rFonts w:ascii="Calibri" w:eastAsia="+mn-ea" w:hAnsi="Calibri" w:cs="Tahoma"/>
          <w:b/>
          <w:bCs/>
          <w:color w:val="006666"/>
          <w:sz w:val="22"/>
          <w:szCs w:val="22"/>
          <w:u w:val="single"/>
        </w:rPr>
        <w:t>:</w:t>
      </w:r>
    </w:p>
    <w:p w14:paraId="69FD0EB3" w14:textId="0B92CA29" w:rsidR="00064CF3" w:rsidRPr="00B827C6" w:rsidRDefault="006C653F" w:rsidP="006C2AD8">
      <w:pPr>
        <w:contextualSpacing/>
        <w:rPr>
          <w:rFonts w:ascii="Calibri" w:eastAsia="+mn-ea" w:hAnsi="Calibri" w:cs="Tahoma"/>
          <w:sz w:val="22"/>
          <w:szCs w:val="22"/>
        </w:rPr>
      </w:pPr>
      <w:r>
        <w:rPr>
          <w:rFonts w:ascii="Calibri" w:eastAsia="+mn-ea" w:hAnsi="Calibri" w:cs="Tahoma"/>
          <w:sz w:val="22"/>
          <w:szCs w:val="22"/>
        </w:rPr>
        <w:t>There are s</w:t>
      </w:r>
      <w:r w:rsidR="00ED629A" w:rsidRPr="00B827C6">
        <w:rPr>
          <w:rFonts w:ascii="Calibri" w:eastAsia="+mn-ea" w:hAnsi="Calibri" w:cs="Tahoma"/>
          <w:sz w:val="22"/>
          <w:szCs w:val="22"/>
        </w:rPr>
        <w:t>ix stages of n</w:t>
      </w:r>
      <w:r w:rsidR="00064CF3" w:rsidRPr="00B827C6">
        <w:rPr>
          <w:rFonts w:ascii="Calibri" w:eastAsia="+mn-ea" w:hAnsi="Calibri" w:cs="Tahoma"/>
          <w:sz w:val="22"/>
          <w:szCs w:val="22"/>
        </w:rPr>
        <w:t>egotiation:</w:t>
      </w:r>
    </w:p>
    <w:p w14:paraId="2C29D48D" w14:textId="77777777" w:rsidR="00064CF3" w:rsidRPr="00B827C6" w:rsidRDefault="00064CF3" w:rsidP="004B3B8B">
      <w:pPr>
        <w:pStyle w:val="ListParagraph"/>
        <w:numPr>
          <w:ilvl w:val="0"/>
          <w:numId w:val="9"/>
        </w:numPr>
        <w:spacing w:line="240" w:lineRule="auto"/>
        <w:ind w:left="714" w:hanging="357"/>
        <w:rPr>
          <w:rFonts w:eastAsia="+mn-ea" w:cs="Tahoma"/>
        </w:rPr>
      </w:pPr>
      <w:r w:rsidRPr="00B827C6">
        <w:rPr>
          <w:rFonts w:eastAsia="+mn-ea" w:cs="Tahoma"/>
        </w:rPr>
        <w:t>Establish your objectives</w:t>
      </w:r>
      <w:r w:rsidR="00FA4E56" w:rsidRPr="00B827C6">
        <w:rPr>
          <w:rFonts w:eastAsia="+mn-ea" w:cs="Tahoma"/>
        </w:rPr>
        <w:t>.</w:t>
      </w:r>
    </w:p>
    <w:p w14:paraId="5BCBF1CC" w14:textId="75B724A1" w:rsidR="00064CF3" w:rsidRPr="00B827C6" w:rsidRDefault="00064CF3" w:rsidP="004B3B8B">
      <w:pPr>
        <w:pStyle w:val="ListParagraph"/>
        <w:numPr>
          <w:ilvl w:val="0"/>
          <w:numId w:val="9"/>
        </w:numPr>
        <w:spacing w:line="240" w:lineRule="auto"/>
        <w:ind w:left="714" w:hanging="357"/>
        <w:rPr>
          <w:rFonts w:eastAsia="+mn-ea" w:cs="Tahoma"/>
        </w:rPr>
      </w:pPr>
      <w:r w:rsidRPr="00B827C6">
        <w:rPr>
          <w:rFonts w:eastAsia="+mn-ea" w:cs="Tahoma"/>
        </w:rPr>
        <w:lastRenderedPageBreak/>
        <w:t>Establish</w:t>
      </w:r>
      <w:r w:rsidR="001B0762" w:rsidRPr="00B827C6">
        <w:rPr>
          <w:rFonts w:eastAsia="+mn-ea" w:cs="Tahoma"/>
        </w:rPr>
        <w:t xml:space="preserve"> the</w:t>
      </w:r>
      <w:r w:rsidRPr="00B827C6">
        <w:rPr>
          <w:rFonts w:eastAsia="+mn-ea" w:cs="Tahoma"/>
        </w:rPr>
        <w:t xml:space="preserve"> other party’s objectives</w:t>
      </w:r>
      <w:r w:rsidR="00FA4E56" w:rsidRPr="00B827C6">
        <w:rPr>
          <w:rFonts w:eastAsia="+mn-ea" w:cs="Tahoma"/>
        </w:rPr>
        <w:t>.</w:t>
      </w:r>
    </w:p>
    <w:p w14:paraId="3A081160" w14:textId="77777777" w:rsidR="00064CF3" w:rsidRPr="00B827C6" w:rsidRDefault="00064CF3" w:rsidP="004B3B8B">
      <w:pPr>
        <w:pStyle w:val="ListParagraph"/>
        <w:numPr>
          <w:ilvl w:val="0"/>
          <w:numId w:val="9"/>
        </w:numPr>
        <w:spacing w:line="240" w:lineRule="auto"/>
        <w:ind w:left="714" w:hanging="357"/>
        <w:rPr>
          <w:rFonts w:eastAsia="+mn-ea" w:cs="Tahoma"/>
        </w:rPr>
      </w:pPr>
      <w:r w:rsidRPr="00B827C6">
        <w:rPr>
          <w:rFonts w:eastAsia="+mn-ea" w:cs="Tahoma"/>
        </w:rPr>
        <w:t>Frame negotiation as a joint search for a solution</w:t>
      </w:r>
      <w:r w:rsidR="00FA4E56" w:rsidRPr="00B827C6">
        <w:rPr>
          <w:rFonts w:eastAsia="+mn-ea" w:cs="Tahoma"/>
        </w:rPr>
        <w:t>.</w:t>
      </w:r>
    </w:p>
    <w:p w14:paraId="628F69CA" w14:textId="77777777" w:rsidR="00064CF3" w:rsidRPr="00B827C6" w:rsidRDefault="00064CF3" w:rsidP="004B3B8B">
      <w:pPr>
        <w:pStyle w:val="ListParagraph"/>
        <w:numPr>
          <w:ilvl w:val="0"/>
          <w:numId w:val="9"/>
        </w:numPr>
        <w:spacing w:line="240" w:lineRule="auto"/>
        <w:ind w:left="714" w:hanging="357"/>
        <w:rPr>
          <w:rFonts w:eastAsia="+mn-ea" w:cs="Tahoma"/>
        </w:rPr>
      </w:pPr>
      <w:r w:rsidRPr="00B827C6">
        <w:rPr>
          <w:rFonts w:eastAsia="+mn-ea" w:cs="Tahoma"/>
        </w:rPr>
        <w:t>Identify areas of agreement</w:t>
      </w:r>
      <w:r w:rsidR="00FA4E56" w:rsidRPr="00B827C6">
        <w:rPr>
          <w:rFonts w:eastAsia="+mn-ea" w:cs="Tahoma"/>
        </w:rPr>
        <w:t>.</w:t>
      </w:r>
    </w:p>
    <w:p w14:paraId="32DA4306" w14:textId="77777777" w:rsidR="00064CF3" w:rsidRPr="00B827C6" w:rsidRDefault="00064CF3" w:rsidP="004B3B8B">
      <w:pPr>
        <w:pStyle w:val="ListParagraph"/>
        <w:numPr>
          <w:ilvl w:val="0"/>
          <w:numId w:val="9"/>
        </w:numPr>
        <w:spacing w:line="240" w:lineRule="auto"/>
        <w:ind w:left="714" w:hanging="357"/>
        <w:rPr>
          <w:rFonts w:eastAsia="+mn-ea" w:cs="Tahoma"/>
        </w:rPr>
      </w:pPr>
      <w:r w:rsidRPr="00B827C6">
        <w:rPr>
          <w:rFonts w:eastAsia="+mn-ea" w:cs="Tahoma"/>
        </w:rPr>
        <w:t>Trouble shoot disagreements: bargain &amp; seek alternative solutions, introduce trade-offs</w:t>
      </w:r>
      <w:r w:rsidR="00FA4E56" w:rsidRPr="00B827C6">
        <w:rPr>
          <w:rFonts w:eastAsia="+mn-ea" w:cs="Tahoma"/>
        </w:rPr>
        <w:t>.</w:t>
      </w:r>
    </w:p>
    <w:p w14:paraId="7A4A1272" w14:textId="77777777" w:rsidR="00064CF3" w:rsidRPr="00B827C6" w:rsidRDefault="00064CF3" w:rsidP="004B3B8B">
      <w:pPr>
        <w:pStyle w:val="ListParagraph"/>
        <w:numPr>
          <w:ilvl w:val="0"/>
          <w:numId w:val="9"/>
        </w:numPr>
        <w:spacing w:line="240" w:lineRule="auto"/>
        <w:ind w:left="714" w:hanging="357"/>
        <w:rPr>
          <w:rFonts w:eastAsia="+mn-ea" w:cs="Tahoma"/>
        </w:rPr>
      </w:pPr>
      <w:r w:rsidRPr="00B827C6">
        <w:rPr>
          <w:rFonts w:eastAsia="+mn-ea" w:cs="Tahoma"/>
        </w:rPr>
        <w:t>Agreement and close: summaries and ensure acceptance</w:t>
      </w:r>
      <w:r w:rsidR="00FA4E56" w:rsidRPr="00B827C6">
        <w:rPr>
          <w:rFonts w:eastAsia="+mn-ea" w:cs="Tahoma"/>
        </w:rPr>
        <w:t>.</w:t>
      </w:r>
    </w:p>
    <w:p w14:paraId="06B29462" w14:textId="77777777" w:rsidR="00064CF3" w:rsidRPr="00B827C6" w:rsidRDefault="00FA4E56" w:rsidP="006C2AD8">
      <w:pPr>
        <w:contextualSpacing/>
        <w:rPr>
          <w:rFonts w:ascii="Calibri" w:eastAsia="+mn-ea" w:hAnsi="Calibri" w:cs="Tahoma"/>
          <w:sz w:val="22"/>
          <w:szCs w:val="22"/>
        </w:rPr>
      </w:pPr>
      <w:r w:rsidRPr="00B827C6">
        <w:rPr>
          <w:rFonts w:ascii="Calibri" w:eastAsia="+mn-ea" w:hAnsi="Calibri" w:cs="Tahoma"/>
          <w:sz w:val="22"/>
          <w:szCs w:val="22"/>
        </w:rPr>
        <w:t>Detailed online</w:t>
      </w:r>
      <w:r w:rsidR="00064CF3" w:rsidRPr="00B827C6">
        <w:rPr>
          <w:rFonts w:ascii="Calibri" w:eastAsia="+mn-ea" w:hAnsi="Calibri" w:cs="Tahoma"/>
          <w:sz w:val="22"/>
          <w:szCs w:val="22"/>
        </w:rPr>
        <w:t xml:space="preserve"> resources</w:t>
      </w:r>
      <w:r w:rsidRPr="00B827C6">
        <w:rPr>
          <w:rFonts w:ascii="Calibri" w:eastAsia="+mn-ea" w:hAnsi="Calibri" w:cs="Tahoma"/>
          <w:sz w:val="22"/>
          <w:szCs w:val="22"/>
        </w:rPr>
        <w:t xml:space="preserve"> about negotiation</w:t>
      </w:r>
      <w:r w:rsidR="00064CF3" w:rsidRPr="00B827C6">
        <w:rPr>
          <w:rFonts w:ascii="Calibri" w:eastAsia="+mn-ea" w:hAnsi="Calibri" w:cs="Tahoma"/>
          <w:sz w:val="22"/>
          <w:szCs w:val="22"/>
        </w:rPr>
        <w:t xml:space="preserve"> can be found </w:t>
      </w:r>
      <w:hyperlink r:id="rId32" w:history="1">
        <w:r w:rsidR="003D4077" w:rsidRPr="00B827C6">
          <w:rPr>
            <w:rStyle w:val="Hyperlink"/>
            <w:rFonts w:ascii="Calibri" w:eastAsia="+mn-ea" w:hAnsi="Calibri" w:cs="Tahoma"/>
            <w:sz w:val="22"/>
            <w:szCs w:val="22"/>
          </w:rPr>
          <w:t>here</w:t>
        </w:r>
      </w:hyperlink>
      <w:r w:rsidR="003D4077" w:rsidRPr="00B827C6">
        <w:rPr>
          <w:rFonts w:ascii="Calibri" w:eastAsia="+mn-ea" w:hAnsi="Calibri" w:cs="Tahoma"/>
          <w:sz w:val="22"/>
          <w:szCs w:val="22"/>
        </w:rPr>
        <w:t>.</w:t>
      </w:r>
      <w:r w:rsidR="00064CF3" w:rsidRPr="00B827C6">
        <w:rPr>
          <w:rFonts w:ascii="Calibri" w:eastAsia="+mn-ea" w:hAnsi="Calibri" w:cs="Tahoma"/>
          <w:sz w:val="22"/>
          <w:szCs w:val="22"/>
        </w:rPr>
        <w:t xml:space="preserve"> </w:t>
      </w:r>
    </w:p>
    <w:p w14:paraId="0BF3158C" w14:textId="77777777" w:rsidR="003D4077" w:rsidRPr="003307FE" w:rsidRDefault="003D4077" w:rsidP="006C2AD8">
      <w:pPr>
        <w:contextualSpacing/>
        <w:rPr>
          <w:rStyle w:val="text"/>
          <w:rFonts w:ascii="Calibri" w:hAnsi="Calibri" w:cs="Tahoma"/>
          <w:bCs/>
          <w:color w:val="006666"/>
          <w:sz w:val="22"/>
          <w:szCs w:val="22"/>
          <w:u w:val="single"/>
        </w:rPr>
      </w:pPr>
    </w:p>
    <w:p w14:paraId="078E5A34" w14:textId="77777777" w:rsidR="00474FB0" w:rsidRPr="003307FE" w:rsidRDefault="00064CF3" w:rsidP="006C2AD8">
      <w:pPr>
        <w:contextualSpacing/>
        <w:rPr>
          <w:rFonts w:ascii="Calibri" w:hAnsi="Calibri" w:cs="Tahoma"/>
          <w:b/>
          <w:bCs/>
          <w:color w:val="006666"/>
          <w:sz w:val="22"/>
          <w:szCs w:val="22"/>
          <w:u w:val="single"/>
        </w:rPr>
      </w:pPr>
      <w:r w:rsidRPr="003307FE">
        <w:rPr>
          <w:rStyle w:val="text"/>
          <w:rFonts w:ascii="Calibri" w:hAnsi="Calibri" w:cs="Tahoma"/>
          <w:b/>
          <w:bCs/>
          <w:color w:val="006666"/>
          <w:sz w:val="22"/>
          <w:szCs w:val="22"/>
          <w:u w:val="single"/>
        </w:rPr>
        <w:t>Networking:</w:t>
      </w:r>
    </w:p>
    <w:p w14:paraId="7B273529" w14:textId="77777777" w:rsidR="00474FB0" w:rsidRPr="00B827C6" w:rsidRDefault="00474FB0" w:rsidP="006C2AD8">
      <w:pPr>
        <w:contextualSpacing/>
        <w:rPr>
          <w:rFonts w:ascii="Calibri" w:hAnsi="Calibri" w:cs="Tahoma"/>
          <w:sz w:val="22"/>
          <w:szCs w:val="22"/>
        </w:rPr>
      </w:pPr>
      <w:r w:rsidRPr="00B827C6">
        <w:rPr>
          <w:rFonts w:ascii="Calibri" w:hAnsi="Calibri" w:cs="Tahoma"/>
          <w:sz w:val="22"/>
          <w:szCs w:val="22"/>
        </w:rPr>
        <w:t xml:space="preserve">Networking is the exchange of information between individuals or groups with the purpose of developing new opportunities. For you this could be a chance to develop new opportunities for your employer but also your career. </w:t>
      </w:r>
    </w:p>
    <w:p w14:paraId="2A2F4F8C" w14:textId="77777777" w:rsidR="00474FB0" w:rsidRPr="00B827C6" w:rsidRDefault="00474FB0" w:rsidP="006C2AD8">
      <w:pPr>
        <w:contextualSpacing/>
        <w:rPr>
          <w:rFonts w:ascii="Calibri" w:hAnsi="Calibri" w:cs="Tahoma"/>
          <w:sz w:val="22"/>
          <w:szCs w:val="22"/>
        </w:rPr>
      </w:pPr>
    </w:p>
    <w:p w14:paraId="740B65D4" w14:textId="77777777" w:rsidR="00474FB0" w:rsidRPr="00B827C6" w:rsidRDefault="00474FB0" w:rsidP="006C2AD8">
      <w:pPr>
        <w:contextualSpacing/>
        <w:rPr>
          <w:rFonts w:ascii="Calibri" w:hAnsi="Calibri" w:cs="Tahoma"/>
          <w:sz w:val="22"/>
          <w:szCs w:val="22"/>
        </w:rPr>
      </w:pPr>
      <w:r w:rsidRPr="00B827C6">
        <w:rPr>
          <w:rFonts w:ascii="Calibri" w:hAnsi="Calibri" w:cs="Tahoma"/>
          <w:sz w:val="22"/>
          <w:szCs w:val="22"/>
        </w:rPr>
        <w:t>The key to networking is giving rather than receiving. Be as helpful as you can e.g. givi</w:t>
      </w:r>
      <w:r w:rsidR="00A41762" w:rsidRPr="00B827C6">
        <w:rPr>
          <w:rFonts w:ascii="Calibri" w:hAnsi="Calibri" w:cs="Tahoma"/>
          <w:sz w:val="22"/>
          <w:szCs w:val="22"/>
        </w:rPr>
        <w:t>ng an alumnus an update on the U</w:t>
      </w:r>
      <w:r w:rsidRPr="00B827C6">
        <w:rPr>
          <w:rFonts w:ascii="Calibri" w:hAnsi="Calibri" w:cs="Tahoma"/>
          <w:sz w:val="22"/>
          <w:szCs w:val="22"/>
        </w:rPr>
        <w:t xml:space="preserve">niversity. People are human and they are more likely to help those they like. </w:t>
      </w:r>
    </w:p>
    <w:p w14:paraId="744E6A27" w14:textId="77777777" w:rsidR="00474FB0" w:rsidRPr="00B827C6" w:rsidRDefault="00474FB0" w:rsidP="006C2AD8">
      <w:pPr>
        <w:contextualSpacing/>
        <w:rPr>
          <w:rFonts w:ascii="Calibri" w:hAnsi="Calibri" w:cs="Tahoma"/>
          <w:sz w:val="22"/>
          <w:szCs w:val="22"/>
        </w:rPr>
      </w:pPr>
    </w:p>
    <w:p w14:paraId="7F4B48FC" w14:textId="77777777" w:rsidR="00474FB0" w:rsidRPr="00B827C6" w:rsidRDefault="00474FB0" w:rsidP="006C2AD8">
      <w:pPr>
        <w:contextualSpacing/>
        <w:rPr>
          <w:rFonts w:ascii="Calibri" w:hAnsi="Calibri" w:cs="Tahoma"/>
          <w:sz w:val="22"/>
          <w:szCs w:val="22"/>
        </w:rPr>
      </w:pPr>
      <w:r w:rsidRPr="00B827C6">
        <w:rPr>
          <w:rFonts w:ascii="Calibri" w:hAnsi="Calibri" w:cs="Tahoma"/>
          <w:sz w:val="22"/>
          <w:szCs w:val="22"/>
        </w:rPr>
        <w:t xml:space="preserve">Most job vacancies aren’t advertised in national or local newspapers. Jobs are often filled either through personal contacts or through specialist publications. You’ll need contacts who work either in the organisation or in the industry to hear about these jobs. </w:t>
      </w:r>
    </w:p>
    <w:p w14:paraId="063BDE44" w14:textId="77777777" w:rsidR="00474FB0" w:rsidRPr="00B827C6" w:rsidRDefault="00474FB0" w:rsidP="006C2AD8">
      <w:pPr>
        <w:contextualSpacing/>
        <w:rPr>
          <w:rFonts w:ascii="Calibri" w:hAnsi="Calibri" w:cs="Tahoma"/>
          <w:sz w:val="22"/>
          <w:szCs w:val="22"/>
        </w:rPr>
      </w:pPr>
    </w:p>
    <w:p w14:paraId="41CA8DC7" w14:textId="77842A53" w:rsidR="00474FB0" w:rsidRPr="00B827C6" w:rsidRDefault="00474FB0" w:rsidP="006C2AD8">
      <w:pPr>
        <w:contextualSpacing/>
        <w:rPr>
          <w:rFonts w:ascii="Calibri" w:hAnsi="Calibri" w:cs="Tahoma"/>
          <w:sz w:val="22"/>
          <w:szCs w:val="22"/>
        </w:rPr>
      </w:pPr>
      <w:r w:rsidRPr="00B827C6">
        <w:rPr>
          <w:rFonts w:ascii="Calibri" w:hAnsi="Calibri" w:cs="Tahoma"/>
          <w:sz w:val="22"/>
          <w:szCs w:val="22"/>
        </w:rPr>
        <w:t>Most people are flattered to be approached fo</w:t>
      </w:r>
      <w:r w:rsidR="001B0762" w:rsidRPr="00B827C6">
        <w:rPr>
          <w:rFonts w:ascii="Calibri" w:hAnsi="Calibri" w:cs="Tahoma"/>
          <w:sz w:val="22"/>
          <w:szCs w:val="22"/>
        </w:rPr>
        <w:t>r advice</w:t>
      </w:r>
      <w:r w:rsidRPr="00B827C6">
        <w:rPr>
          <w:rFonts w:ascii="Calibri" w:hAnsi="Calibri" w:cs="Tahoma"/>
          <w:sz w:val="22"/>
          <w:szCs w:val="22"/>
        </w:rPr>
        <w:t xml:space="preserve"> and if you don't use contacts, you'll lose out to those who do! Many people establish successful careers through networking. </w:t>
      </w:r>
    </w:p>
    <w:p w14:paraId="12ADD22E" w14:textId="77777777" w:rsidR="00474FB0" w:rsidRPr="00B827C6" w:rsidRDefault="00474FB0" w:rsidP="006C2AD8">
      <w:pPr>
        <w:contextualSpacing/>
        <w:rPr>
          <w:rFonts w:ascii="Calibri" w:hAnsi="Calibri" w:cs="Tahoma"/>
          <w:sz w:val="22"/>
          <w:szCs w:val="22"/>
        </w:rPr>
      </w:pPr>
      <w:r w:rsidRPr="00B827C6">
        <w:rPr>
          <w:rFonts w:ascii="Calibri" w:hAnsi="Calibri" w:cs="Tahoma"/>
          <w:sz w:val="22"/>
          <w:szCs w:val="22"/>
        </w:rPr>
        <w:t xml:space="preserve">As long as you approach someone tactfully, the worst they can say is ‘no’. </w:t>
      </w:r>
    </w:p>
    <w:p w14:paraId="3164DBBE" w14:textId="77777777" w:rsidR="00474FB0" w:rsidRPr="00B827C6" w:rsidRDefault="00474FB0" w:rsidP="006C2AD8">
      <w:pPr>
        <w:contextualSpacing/>
        <w:rPr>
          <w:rFonts w:ascii="Calibri" w:hAnsi="Calibri" w:cs="Tahoma"/>
          <w:b/>
          <w:bCs/>
          <w:sz w:val="22"/>
          <w:szCs w:val="22"/>
        </w:rPr>
      </w:pPr>
    </w:p>
    <w:p w14:paraId="3F3001F7" w14:textId="11D6F63B" w:rsidR="00474FB0" w:rsidRPr="00B827C6" w:rsidRDefault="00474FB0" w:rsidP="006C2AD8">
      <w:pPr>
        <w:contextualSpacing/>
        <w:rPr>
          <w:rFonts w:ascii="Calibri" w:hAnsi="Calibri" w:cs="Tahoma"/>
          <w:bCs/>
          <w:sz w:val="22"/>
          <w:szCs w:val="22"/>
        </w:rPr>
      </w:pPr>
      <w:r w:rsidRPr="00B827C6">
        <w:rPr>
          <w:rFonts w:ascii="Calibri" w:hAnsi="Calibri" w:cs="Tahoma"/>
          <w:bCs/>
          <w:sz w:val="22"/>
          <w:szCs w:val="22"/>
        </w:rPr>
        <w:t>Your contacts could:</w:t>
      </w:r>
    </w:p>
    <w:p w14:paraId="2FC8351A" w14:textId="77777777" w:rsidR="00474FB0" w:rsidRPr="00B827C6" w:rsidRDefault="00474FB0" w:rsidP="004B3B8B">
      <w:pPr>
        <w:pStyle w:val="ListParagraph"/>
        <w:numPr>
          <w:ilvl w:val="0"/>
          <w:numId w:val="11"/>
        </w:numPr>
        <w:spacing w:line="240" w:lineRule="auto"/>
        <w:rPr>
          <w:rFonts w:cs="Tahoma"/>
        </w:rPr>
      </w:pPr>
      <w:r w:rsidRPr="00B827C6">
        <w:rPr>
          <w:rFonts w:cs="Tahoma"/>
        </w:rPr>
        <w:t>Enable you to see what a job is really like, through answering your questions or potentially arranging work shadowing.</w:t>
      </w:r>
    </w:p>
    <w:p w14:paraId="2EA9EE27" w14:textId="77777777" w:rsidR="00474FB0" w:rsidRPr="00B827C6" w:rsidRDefault="00474FB0" w:rsidP="004B3B8B">
      <w:pPr>
        <w:pStyle w:val="ListParagraph"/>
        <w:numPr>
          <w:ilvl w:val="0"/>
          <w:numId w:val="11"/>
        </w:numPr>
        <w:spacing w:line="240" w:lineRule="auto"/>
        <w:rPr>
          <w:rFonts w:cs="Tahoma"/>
        </w:rPr>
      </w:pPr>
      <w:r w:rsidRPr="00B827C6">
        <w:rPr>
          <w:rFonts w:cs="Tahoma"/>
        </w:rPr>
        <w:t xml:space="preserve">Outline the range of jobs within their field and the level of competition for them. </w:t>
      </w:r>
    </w:p>
    <w:p w14:paraId="4822217D" w14:textId="77777777" w:rsidR="00474FB0" w:rsidRPr="00B827C6" w:rsidRDefault="00474FB0" w:rsidP="004B3B8B">
      <w:pPr>
        <w:pStyle w:val="ListParagraph"/>
        <w:numPr>
          <w:ilvl w:val="0"/>
          <w:numId w:val="11"/>
        </w:numPr>
        <w:spacing w:line="240" w:lineRule="auto"/>
        <w:rPr>
          <w:rFonts w:cs="Tahoma"/>
        </w:rPr>
      </w:pPr>
      <w:r w:rsidRPr="00B827C6">
        <w:rPr>
          <w:rFonts w:cs="Tahoma"/>
        </w:rPr>
        <w:t>Look through your CV, suggesting improvements.</w:t>
      </w:r>
    </w:p>
    <w:p w14:paraId="606B91A6" w14:textId="77777777" w:rsidR="00474FB0" w:rsidRPr="00B827C6" w:rsidRDefault="00474FB0" w:rsidP="004B3B8B">
      <w:pPr>
        <w:pStyle w:val="ListParagraph"/>
        <w:numPr>
          <w:ilvl w:val="0"/>
          <w:numId w:val="11"/>
        </w:numPr>
        <w:spacing w:line="240" w:lineRule="auto"/>
        <w:rPr>
          <w:rFonts w:cs="Tahoma"/>
        </w:rPr>
      </w:pPr>
      <w:r w:rsidRPr="00B827C6">
        <w:rPr>
          <w:rFonts w:cs="Tahoma"/>
        </w:rPr>
        <w:t xml:space="preserve">Advise you on other skills or experience that you might need. </w:t>
      </w:r>
    </w:p>
    <w:p w14:paraId="19BF73F6" w14:textId="77777777" w:rsidR="00474FB0" w:rsidRPr="00B827C6" w:rsidRDefault="00474FB0" w:rsidP="004B3B8B">
      <w:pPr>
        <w:pStyle w:val="ListParagraph"/>
        <w:numPr>
          <w:ilvl w:val="0"/>
          <w:numId w:val="11"/>
        </w:numPr>
        <w:spacing w:line="240" w:lineRule="auto"/>
        <w:rPr>
          <w:rFonts w:cs="Tahoma"/>
        </w:rPr>
      </w:pPr>
      <w:r w:rsidRPr="00B827C6">
        <w:rPr>
          <w:rFonts w:cs="Tahoma"/>
        </w:rPr>
        <w:t>Recommend other sources of information and advice, including their own contacts, and papers and agencies that advertise vacancies.</w:t>
      </w:r>
    </w:p>
    <w:p w14:paraId="60D051FF" w14:textId="77777777" w:rsidR="00474FB0" w:rsidRPr="00B827C6" w:rsidRDefault="00474FB0" w:rsidP="004B3B8B">
      <w:pPr>
        <w:pStyle w:val="ListParagraph"/>
        <w:numPr>
          <w:ilvl w:val="0"/>
          <w:numId w:val="11"/>
        </w:numPr>
        <w:spacing w:line="240" w:lineRule="auto"/>
        <w:rPr>
          <w:rFonts w:cs="Tahoma"/>
        </w:rPr>
      </w:pPr>
      <w:r w:rsidRPr="00B827C6">
        <w:rPr>
          <w:rFonts w:cs="Tahoma"/>
        </w:rPr>
        <w:t xml:space="preserve">Give you </w:t>
      </w:r>
      <w:r w:rsidR="003D4077" w:rsidRPr="00B827C6">
        <w:rPr>
          <w:rFonts w:cs="Tahoma"/>
        </w:rPr>
        <w:t xml:space="preserve">an </w:t>
      </w:r>
      <w:r w:rsidRPr="00B827C6">
        <w:rPr>
          <w:rFonts w:cs="Tahoma"/>
        </w:rPr>
        <w:t xml:space="preserve">insight into the activities, culture and history of their company. </w:t>
      </w:r>
    </w:p>
    <w:p w14:paraId="1962411E" w14:textId="51915D49" w:rsidR="006C653F" w:rsidRPr="00CC07D6" w:rsidRDefault="00474FB0" w:rsidP="006C2AD8">
      <w:pPr>
        <w:pStyle w:val="ListParagraph"/>
        <w:numPr>
          <w:ilvl w:val="0"/>
          <w:numId w:val="11"/>
        </w:numPr>
        <w:spacing w:line="240" w:lineRule="auto"/>
        <w:rPr>
          <w:rFonts w:cs="Tahoma"/>
        </w:rPr>
      </w:pPr>
      <w:r w:rsidRPr="00B827C6">
        <w:rPr>
          <w:rFonts w:cs="Tahoma"/>
        </w:rPr>
        <w:t xml:space="preserve">Potentially offer you a job. When you first make contact however, ask for information or advice </w:t>
      </w:r>
      <w:r w:rsidR="001B0762" w:rsidRPr="00B827C6">
        <w:rPr>
          <w:rFonts w:cs="Tahoma"/>
        </w:rPr>
        <w:t>only,</w:t>
      </w:r>
      <w:r w:rsidRPr="00B827C6">
        <w:rPr>
          <w:rFonts w:cs="Tahoma"/>
        </w:rPr>
        <w:t xml:space="preserve"> NOT for a job. </w:t>
      </w:r>
    </w:p>
    <w:p w14:paraId="6968D48B" w14:textId="77777777" w:rsidR="006C653F" w:rsidRDefault="006C653F" w:rsidP="006C2AD8">
      <w:pPr>
        <w:contextualSpacing/>
        <w:rPr>
          <w:rFonts w:ascii="Calibri" w:hAnsi="Calibri" w:cs="Tahoma"/>
          <w:bCs/>
          <w:sz w:val="22"/>
          <w:szCs w:val="22"/>
        </w:rPr>
      </w:pPr>
    </w:p>
    <w:p w14:paraId="04A74302" w14:textId="6DE55411" w:rsidR="00474FB0" w:rsidRPr="006C653F" w:rsidRDefault="00C54B45" w:rsidP="006C2AD8">
      <w:pPr>
        <w:contextualSpacing/>
        <w:rPr>
          <w:rFonts w:ascii="Calibri" w:hAnsi="Calibri" w:cs="Tahoma"/>
          <w:bCs/>
          <w:sz w:val="22"/>
          <w:szCs w:val="22"/>
          <w:u w:val="single"/>
        </w:rPr>
      </w:pPr>
      <w:r w:rsidRPr="006C653F">
        <w:rPr>
          <w:rFonts w:ascii="Calibri" w:hAnsi="Calibri" w:cs="Tahoma"/>
          <w:bCs/>
          <w:sz w:val="22"/>
          <w:szCs w:val="22"/>
          <w:u w:val="single"/>
        </w:rPr>
        <w:t>Creating a list of c</w:t>
      </w:r>
      <w:r w:rsidR="00474FB0" w:rsidRPr="006C653F">
        <w:rPr>
          <w:rFonts w:ascii="Calibri" w:hAnsi="Calibri" w:cs="Tahoma"/>
          <w:bCs/>
          <w:sz w:val="22"/>
          <w:szCs w:val="22"/>
          <w:u w:val="single"/>
        </w:rPr>
        <w:t>ontacts:</w:t>
      </w:r>
    </w:p>
    <w:p w14:paraId="1FC24F43" w14:textId="77777777" w:rsidR="00474FB0" w:rsidRPr="00B827C6" w:rsidRDefault="00474FB0" w:rsidP="006C2AD8">
      <w:pPr>
        <w:contextualSpacing/>
        <w:rPr>
          <w:rFonts w:ascii="Calibri" w:hAnsi="Calibri" w:cs="Tahoma"/>
          <w:sz w:val="22"/>
          <w:szCs w:val="22"/>
        </w:rPr>
      </w:pPr>
      <w:r w:rsidRPr="00B827C6">
        <w:rPr>
          <w:rFonts w:ascii="Calibri" w:hAnsi="Calibri" w:cs="Tahoma"/>
          <w:sz w:val="22"/>
          <w:szCs w:val="22"/>
        </w:rPr>
        <w:t xml:space="preserve">You may not realise it, but it is likely that you already belong to many useful networks. Obvious examples are: </w:t>
      </w:r>
    </w:p>
    <w:p w14:paraId="7C678545" w14:textId="77777777" w:rsidR="00474FB0" w:rsidRPr="00B827C6" w:rsidRDefault="00474FB0" w:rsidP="004B3B8B">
      <w:pPr>
        <w:pStyle w:val="ListParagraph"/>
        <w:numPr>
          <w:ilvl w:val="0"/>
          <w:numId w:val="12"/>
        </w:numPr>
        <w:spacing w:line="240" w:lineRule="auto"/>
        <w:rPr>
          <w:rFonts w:cs="Tahoma"/>
        </w:rPr>
      </w:pPr>
      <w:r w:rsidRPr="00B827C6">
        <w:rPr>
          <w:rFonts w:cs="Tahoma"/>
        </w:rPr>
        <w:t>Your extended family</w:t>
      </w:r>
      <w:r w:rsidR="00A41762" w:rsidRPr="00B827C6">
        <w:rPr>
          <w:rFonts w:cs="Tahoma"/>
        </w:rPr>
        <w:t>.</w:t>
      </w:r>
      <w:r w:rsidRPr="00B827C6">
        <w:rPr>
          <w:rFonts w:cs="Tahoma"/>
        </w:rPr>
        <w:t xml:space="preserve"> </w:t>
      </w:r>
    </w:p>
    <w:p w14:paraId="2A70904B" w14:textId="77777777" w:rsidR="00474FB0" w:rsidRPr="00B827C6" w:rsidRDefault="00474FB0" w:rsidP="004B3B8B">
      <w:pPr>
        <w:pStyle w:val="ListParagraph"/>
        <w:numPr>
          <w:ilvl w:val="0"/>
          <w:numId w:val="12"/>
        </w:numPr>
        <w:spacing w:line="240" w:lineRule="auto"/>
        <w:rPr>
          <w:rFonts w:cs="Tahoma"/>
        </w:rPr>
      </w:pPr>
      <w:r w:rsidRPr="00B827C6">
        <w:rPr>
          <w:rFonts w:cs="Tahoma"/>
        </w:rPr>
        <w:t>Your friends and acquaintances at University</w:t>
      </w:r>
      <w:r w:rsidR="00A41762" w:rsidRPr="00B827C6">
        <w:rPr>
          <w:rFonts w:cs="Tahoma"/>
        </w:rPr>
        <w:t>.</w:t>
      </w:r>
      <w:r w:rsidRPr="00B827C6">
        <w:rPr>
          <w:rFonts w:cs="Tahoma"/>
        </w:rPr>
        <w:t xml:space="preserve"> </w:t>
      </w:r>
    </w:p>
    <w:p w14:paraId="3B5C5A33" w14:textId="77777777" w:rsidR="00474FB0" w:rsidRPr="00B827C6" w:rsidRDefault="00474FB0" w:rsidP="004B3B8B">
      <w:pPr>
        <w:pStyle w:val="ListParagraph"/>
        <w:numPr>
          <w:ilvl w:val="0"/>
          <w:numId w:val="12"/>
        </w:numPr>
        <w:spacing w:line="240" w:lineRule="auto"/>
        <w:rPr>
          <w:rFonts w:cs="Tahoma"/>
        </w:rPr>
      </w:pPr>
      <w:r w:rsidRPr="00B827C6">
        <w:rPr>
          <w:rFonts w:cs="Tahoma"/>
        </w:rPr>
        <w:t>The other educational establishments you have attended</w:t>
      </w:r>
      <w:r w:rsidR="00A41762" w:rsidRPr="00B827C6">
        <w:rPr>
          <w:rFonts w:cs="Tahoma"/>
        </w:rPr>
        <w:t>.</w:t>
      </w:r>
      <w:r w:rsidRPr="00B827C6">
        <w:rPr>
          <w:rFonts w:cs="Tahoma"/>
        </w:rPr>
        <w:t xml:space="preserve"> </w:t>
      </w:r>
    </w:p>
    <w:p w14:paraId="60FD1EE8" w14:textId="77777777" w:rsidR="00474FB0" w:rsidRPr="00B827C6" w:rsidRDefault="00474FB0" w:rsidP="004B3B8B">
      <w:pPr>
        <w:pStyle w:val="ListParagraph"/>
        <w:numPr>
          <w:ilvl w:val="0"/>
          <w:numId w:val="12"/>
        </w:numPr>
        <w:spacing w:line="240" w:lineRule="auto"/>
        <w:rPr>
          <w:rFonts w:cs="Tahoma"/>
        </w:rPr>
      </w:pPr>
      <w:r w:rsidRPr="00B827C6">
        <w:rPr>
          <w:rFonts w:cs="Tahoma"/>
        </w:rPr>
        <w:t>Clubs</w:t>
      </w:r>
      <w:r w:rsidR="00A41762" w:rsidRPr="00B827C6">
        <w:rPr>
          <w:rFonts w:cs="Tahoma"/>
        </w:rPr>
        <w:t xml:space="preserve"> and societies that you belong</w:t>
      </w:r>
      <w:r w:rsidRPr="00B827C6">
        <w:rPr>
          <w:rFonts w:cs="Tahoma"/>
        </w:rPr>
        <w:t xml:space="preserve"> to/have belonged to</w:t>
      </w:r>
      <w:r w:rsidR="00A41762" w:rsidRPr="00B827C6">
        <w:rPr>
          <w:rFonts w:cs="Tahoma"/>
        </w:rPr>
        <w:t>.</w:t>
      </w:r>
      <w:r w:rsidRPr="00B827C6">
        <w:rPr>
          <w:rFonts w:cs="Tahoma"/>
        </w:rPr>
        <w:t xml:space="preserve"> </w:t>
      </w:r>
    </w:p>
    <w:p w14:paraId="699795F3" w14:textId="77777777" w:rsidR="00474FB0" w:rsidRPr="00B827C6" w:rsidRDefault="00474FB0" w:rsidP="004B3B8B">
      <w:pPr>
        <w:pStyle w:val="ListParagraph"/>
        <w:numPr>
          <w:ilvl w:val="0"/>
          <w:numId w:val="12"/>
        </w:numPr>
        <w:spacing w:line="240" w:lineRule="auto"/>
        <w:rPr>
          <w:rFonts w:cs="Tahoma"/>
        </w:rPr>
      </w:pPr>
      <w:r w:rsidRPr="00B827C6">
        <w:rPr>
          <w:rFonts w:cs="Tahoma"/>
        </w:rPr>
        <w:t>Places that you have worked</w:t>
      </w:r>
      <w:r w:rsidR="00A41762" w:rsidRPr="00B827C6">
        <w:rPr>
          <w:rFonts w:cs="Tahoma"/>
        </w:rPr>
        <w:t>.</w:t>
      </w:r>
      <w:r w:rsidRPr="00B827C6">
        <w:rPr>
          <w:rFonts w:cs="Tahoma"/>
        </w:rPr>
        <w:t xml:space="preserve"> </w:t>
      </w:r>
    </w:p>
    <w:p w14:paraId="77608C27" w14:textId="77777777" w:rsidR="00474FB0" w:rsidRPr="00B827C6" w:rsidRDefault="00474FB0" w:rsidP="004B3B8B">
      <w:pPr>
        <w:pStyle w:val="ListParagraph"/>
        <w:numPr>
          <w:ilvl w:val="0"/>
          <w:numId w:val="12"/>
        </w:numPr>
        <w:spacing w:line="240" w:lineRule="auto"/>
        <w:rPr>
          <w:rFonts w:cs="Tahoma"/>
        </w:rPr>
      </w:pPr>
      <w:r w:rsidRPr="00B827C6">
        <w:rPr>
          <w:rFonts w:cs="Tahoma"/>
        </w:rPr>
        <w:t>Your parents’ and/or partner’s networks of friends</w:t>
      </w:r>
      <w:r w:rsidR="00A41762" w:rsidRPr="00B827C6">
        <w:rPr>
          <w:rFonts w:cs="Tahoma"/>
        </w:rPr>
        <w:t>.</w:t>
      </w:r>
      <w:r w:rsidRPr="00B827C6">
        <w:rPr>
          <w:rFonts w:cs="Tahoma"/>
        </w:rPr>
        <w:t xml:space="preserve"> </w:t>
      </w:r>
    </w:p>
    <w:p w14:paraId="4DED9E31" w14:textId="77777777" w:rsidR="00474FB0" w:rsidRPr="00B827C6" w:rsidRDefault="00474FB0" w:rsidP="004B3B8B">
      <w:pPr>
        <w:pStyle w:val="ListParagraph"/>
        <w:numPr>
          <w:ilvl w:val="0"/>
          <w:numId w:val="12"/>
        </w:numPr>
        <w:spacing w:line="240" w:lineRule="auto"/>
        <w:rPr>
          <w:rFonts w:cs="Tahoma"/>
        </w:rPr>
      </w:pPr>
      <w:r w:rsidRPr="00B827C6">
        <w:rPr>
          <w:rFonts w:cs="Tahoma"/>
        </w:rPr>
        <w:t>Contacts made at events or social occasions</w:t>
      </w:r>
      <w:r w:rsidR="00A41762" w:rsidRPr="00B827C6">
        <w:rPr>
          <w:rFonts w:cs="Tahoma"/>
        </w:rPr>
        <w:t>.</w:t>
      </w:r>
    </w:p>
    <w:p w14:paraId="2FDA988A" w14:textId="6BAA1A09" w:rsidR="00474FB0" w:rsidRPr="00B827C6" w:rsidRDefault="00474FB0" w:rsidP="006C2AD8">
      <w:pPr>
        <w:contextualSpacing/>
        <w:rPr>
          <w:rFonts w:ascii="Calibri" w:hAnsi="Calibri" w:cs="Tahoma"/>
          <w:sz w:val="22"/>
          <w:szCs w:val="22"/>
        </w:rPr>
      </w:pPr>
      <w:r w:rsidRPr="00B827C6">
        <w:rPr>
          <w:rFonts w:ascii="Calibri" w:hAnsi="Calibri" w:cs="Tahoma"/>
          <w:sz w:val="22"/>
          <w:szCs w:val="22"/>
        </w:rPr>
        <w:lastRenderedPageBreak/>
        <w:t>The contacts you ha</w:t>
      </w:r>
      <w:r w:rsidR="00CC07D6">
        <w:rPr>
          <w:rFonts w:ascii="Calibri" w:hAnsi="Calibri" w:cs="Tahoma"/>
          <w:sz w:val="22"/>
          <w:szCs w:val="22"/>
        </w:rPr>
        <w:t>ve some link to, however slight</w:t>
      </w:r>
      <w:r w:rsidRPr="00B827C6">
        <w:rPr>
          <w:rFonts w:ascii="Calibri" w:hAnsi="Calibri" w:cs="Tahoma"/>
          <w:sz w:val="22"/>
          <w:szCs w:val="22"/>
        </w:rPr>
        <w:t xml:space="preserve"> are likely to be </w:t>
      </w:r>
      <w:r w:rsidR="00A41762" w:rsidRPr="00B827C6">
        <w:rPr>
          <w:rFonts w:ascii="Calibri" w:hAnsi="Calibri" w:cs="Tahoma"/>
          <w:sz w:val="22"/>
          <w:szCs w:val="22"/>
        </w:rPr>
        <w:t xml:space="preserve">the </w:t>
      </w:r>
      <w:r w:rsidRPr="00B827C6">
        <w:rPr>
          <w:rFonts w:ascii="Calibri" w:hAnsi="Calibri" w:cs="Tahoma"/>
          <w:sz w:val="22"/>
          <w:szCs w:val="22"/>
        </w:rPr>
        <w:t>easiest to make</w:t>
      </w:r>
      <w:r w:rsidR="001B0762" w:rsidRPr="00B827C6">
        <w:rPr>
          <w:rFonts w:ascii="Calibri" w:hAnsi="Calibri" w:cs="Tahoma"/>
          <w:sz w:val="22"/>
          <w:szCs w:val="22"/>
        </w:rPr>
        <w:t xml:space="preserve"> positive networking relationships with</w:t>
      </w:r>
      <w:r w:rsidRPr="00B827C6">
        <w:rPr>
          <w:rFonts w:ascii="Calibri" w:hAnsi="Calibri" w:cs="Tahoma"/>
          <w:sz w:val="22"/>
          <w:szCs w:val="22"/>
        </w:rPr>
        <w:t xml:space="preserve"> and</w:t>
      </w:r>
      <w:r w:rsidR="00A41762" w:rsidRPr="00B827C6">
        <w:rPr>
          <w:rFonts w:ascii="Calibri" w:hAnsi="Calibri" w:cs="Tahoma"/>
          <w:sz w:val="22"/>
          <w:szCs w:val="22"/>
        </w:rPr>
        <w:t xml:space="preserve"> the</w:t>
      </w:r>
      <w:r w:rsidRPr="00B827C6">
        <w:rPr>
          <w:rFonts w:ascii="Calibri" w:hAnsi="Calibri" w:cs="Tahoma"/>
          <w:sz w:val="22"/>
          <w:szCs w:val="22"/>
        </w:rPr>
        <w:t xml:space="preserve"> most helpful. Also try to think what other networks might be attached to the people you list, for example:</w:t>
      </w:r>
    </w:p>
    <w:p w14:paraId="701ABEB2" w14:textId="6B6CC266" w:rsidR="00474FB0" w:rsidRPr="00B827C6" w:rsidRDefault="001B0762" w:rsidP="004B3B8B">
      <w:pPr>
        <w:pStyle w:val="ListParagraph"/>
        <w:numPr>
          <w:ilvl w:val="0"/>
          <w:numId w:val="12"/>
        </w:numPr>
        <w:spacing w:line="240" w:lineRule="auto"/>
        <w:rPr>
          <w:rFonts w:cs="Tahoma"/>
        </w:rPr>
      </w:pPr>
      <w:r w:rsidRPr="00B827C6">
        <w:rPr>
          <w:rFonts w:cs="Tahoma"/>
        </w:rPr>
        <w:t>S</w:t>
      </w:r>
      <w:r w:rsidR="00474FB0" w:rsidRPr="00B827C6">
        <w:rPr>
          <w:rFonts w:cs="Tahoma"/>
        </w:rPr>
        <w:t>chool associations</w:t>
      </w:r>
      <w:r w:rsidR="00A41762" w:rsidRPr="00B827C6">
        <w:rPr>
          <w:rFonts w:cs="Tahoma"/>
        </w:rPr>
        <w:t>.</w:t>
      </w:r>
      <w:r w:rsidR="00474FB0" w:rsidRPr="00B827C6">
        <w:rPr>
          <w:rFonts w:cs="Tahoma"/>
        </w:rPr>
        <w:t xml:space="preserve"> </w:t>
      </w:r>
    </w:p>
    <w:p w14:paraId="4D12A754" w14:textId="77777777" w:rsidR="00474FB0" w:rsidRPr="00B827C6" w:rsidRDefault="00A41762" w:rsidP="004B3B8B">
      <w:pPr>
        <w:pStyle w:val="ListParagraph"/>
        <w:numPr>
          <w:ilvl w:val="0"/>
          <w:numId w:val="12"/>
        </w:numPr>
        <w:spacing w:line="240" w:lineRule="auto"/>
        <w:rPr>
          <w:rFonts w:cs="Tahoma"/>
        </w:rPr>
      </w:pPr>
      <w:r w:rsidRPr="00B827C6">
        <w:rPr>
          <w:rFonts w:cs="Tahoma"/>
        </w:rPr>
        <w:t>University alumni associations.</w:t>
      </w:r>
    </w:p>
    <w:p w14:paraId="5FAA144F" w14:textId="77777777" w:rsidR="00474FB0" w:rsidRPr="00B827C6" w:rsidRDefault="00474FB0" w:rsidP="006C2AD8">
      <w:pPr>
        <w:contextualSpacing/>
        <w:rPr>
          <w:rFonts w:ascii="Calibri" w:hAnsi="Calibri" w:cs="Tahoma"/>
          <w:sz w:val="22"/>
          <w:szCs w:val="22"/>
        </w:rPr>
      </w:pPr>
      <w:r w:rsidRPr="00B827C6">
        <w:rPr>
          <w:rFonts w:ascii="Calibri" w:hAnsi="Calibri" w:cs="Tahoma"/>
          <w:sz w:val="22"/>
          <w:szCs w:val="22"/>
        </w:rPr>
        <w:t>Even if you can’t think of individuals who could help you directly, someone from within these groups is likely to know somebody who could give you some advice. One of your contacts may belong to a well-established network, such as a Rotary club or sports club. As you think of new individuals and groups, add them to your list - this will continue to grow as you network.</w:t>
      </w:r>
    </w:p>
    <w:p w14:paraId="1ADA0FE4" w14:textId="77777777" w:rsidR="00474FB0" w:rsidRPr="00B827C6" w:rsidRDefault="00474FB0" w:rsidP="006C2AD8">
      <w:pPr>
        <w:contextualSpacing/>
        <w:rPr>
          <w:rFonts w:ascii="Calibri" w:hAnsi="Calibri" w:cs="Tahoma"/>
          <w:sz w:val="22"/>
          <w:szCs w:val="22"/>
        </w:rPr>
      </w:pPr>
    </w:p>
    <w:p w14:paraId="33DA6952" w14:textId="423B096C" w:rsidR="00474FB0" w:rsidRPr="006C653F" w:rsidRDefault="00474FB0" w:rsidP="006C2AD8">
      <w:pPr>
        <w:contextualSpacing/>
        <w:rPr>
          <w:rFonts w:ascii="Calibri" w:hAnsi="Calibri" w:cs="Tahoma"/>
          <w:bCs/>
          <w:sz w:val="22"/>
          <w:szCs w:val="22"/>
          <w:u w:val="single"/>
        </w:rPr>
      </w:pPr>
      <w:r w:rsidRPr="006C653F">
        <w:rPr>
          <w:rFonts w:ascii="Calibri" w:hAnsi="Calibri" w:cs="Tahoma"/>
          <w:bCs/>
          <w:sz w:val="22"/>
          <w:szCs w:val="22"/>
          <w:u w:val="single"/>
        </w:rPr>
        <w:t xml:space="preserve">Developing </w:t>
      </w:r>
      <w:r w:rsidR="00C54B45" w:rsidRPr="006C653F">
        <w:rPr>
          <w:rFonts w:ascii="Calibri" w:hAnsi="Calibri" w:cs="Tahoma"/>
          <w:bCs/>
          <w:sz w:val="22"/>
          <w:szCs w:val="22"/>
          <w:u w:val="single"/>
        </w:rPr>
        <w:t>new c</w:t>
      </w:r>
      <w:r w:rsidRPr="006C653F">
        <w:rPr>
          <w:rFonts w:ascii="Calibri" w:hAnsi="Calibri" w:cs="Tahoma"/>
          <w:bCs/>
          <w:sz w:val="22"/>
          <w:szCs w:val="22"/>
          <w:u w:val="single"/>
        </w:rPr>
        <w:t>ontacts:</w:t>
      </w:r>
    </w:p>
    <w:p w14:paraId="773B8B0B" w14:textId="025F1C50" w:rsidR="00474FB0" w:rsidRPr="00B827C6" w:rsidRDefault="00474FB0" w:rsidP="004B3B8B">
      <w:pPr>
        <w:pStyle w:val="ListParagraph"/>
        <w:numPr>
          <w:ilvl w:val="0"/>
          <w:numId w:val="13"/>
        </w:numPr>
        <w:spacing w:line="240" w:lineRule="auto"/>
        <w:rPr>
          <w:rFonts w:cs="Tahoma"/>
        </w:rPr>
      </w:pPr>
      <w:r w:rsidRPr="00B827C6">
        <w:rPr>
          <w:rFonts w:cs="Tahoma"/>
          <w:bCs/>
        </w:rPr>
        <w:t>Networking events</w:t>
      </w:r>
      <w:r w:rsidR="00A41762" w:rsidRPr="00B827C6">
        <w:rPr>
          <w:rFonts w:cs="Tahoma"/>
          <w:bCs/>
        </w:rPr>
        <w:t xml:space="preserve"> </w:t>
      </w:r>
      <w:r w:rsidR="00BA52D2" w:rsidRPr="00B827C6">
        <w:rPr>
          <w:rFonts w:cs="Tahoma"/>
          <w:bCs/>
        </w:rPr>
        <w:t>-</w:t>
      </w:r>
      <w:r w:rsidR="00A41762" w:rsidRPr="00B827C6">
        <w:rPr>
          <w:rFonts w:cs="Tahoma"/>
          <w:bCs/>
        </w:rPr>
        <w:t xml:space="preserve"> </w:t>
      </w:r>
      <w:r w:rsidR="00A41762" w:rsidRPr="00B827C6">
        <w:rPr>
          <w:rFonts w:cs="Tahoma"/>
        </w:rPr>
        <w:t>a</w:t>
      </w:r>
      <w:r w:rsidRPr="00B827C6">
        <w:rPr>
          <w:rFonts w:cs="Tahoma"/>
        </w:rPr>
        <w:t xml:space="preserve">sk people in your growing network </w:t>
      </w:r>
      <w:r w:rsidR="003165C5" w:rsidRPr="00B827C6">
        <w:rPr>
          <w:rFonts w:cs="Tahoma"/>
        </w:rPr>
        <w:t>which events would be beneficial to attend</w:t>
      </w:r>
      <w:r w:rsidR="00A41762" w:rsidRPr="00B827C6">
        <w:rPr>
          <w:rFonts w:cs="Tahoma"/>
        </w:rPr>
        <w:t>.</w:t>
      </w:r>
    </w:p>
    <w:p w14:paraId="6214022C" w14:textId="5F2682BE" w:rsidR="00474FB0" w:rsidRPr="00B827C6" w:rsidRDefault="00A41762" w:rsidP="004B3B8B">
      <w:pPr>
        <w:pStyle w:val="ListParagraph"/>
        <w:numPr>
          <w:ilvl w:val="0"/>
          <w:numId w:val="13"/>
        </w:numPr>
        <w:spacing w:line="240" w:lineRule="auto"/>
        <w:rPr>
          <w:rFonts w:cs="Tahoma"/>
        </w:rPr>
      </w:pPr>
      <w:r w:rsidRPr="00B827C6">
        <w:rPr>
          <w:rFonts w:cs="Tahoma"/>
          <w:bCs/>
        </w:rPr>
        <w:t>Onl</w:t>
      </w:r>
      <w:r w:rsidR="00BA52D2" w:rsidRPr="00B827C6">
        <w:rPr>
          <w:rFonts w:cs="Tahoma"/>
          <w:bCs/>
        </w:rPr>
        <w:t>ine networking</w:t>
      </w:r>
      <w:r w:rsidRPr="00B827C6">
        <w:rPr>
          <w:rFonts w:cs="Tahoma"/>
          <w:bCs/>
        </w:rPr>
        <w:t xml:space="preserve"> </w:t>
      </w:r>
      <w:r w:rsidR="003165C5" w:rsidRPr="00B827C6">
        <w:rPr>
          <w:rFonts w:cs="Tahoma"/>
          <w:bCs/>
        </w:rPr>
        <w:t>–</w:t>
      </w:r>
      <w:r w:rsidR="00474FB0" w:rsidRPr="00B827C6">
        <w:rPr>
          <w:rFonts w:cs="Tahoma"/>
          <w:bCs/>
        </w:rPr>
        <w:t xml:space="preserve"> </w:t>
      </w:r>
      <w:r w:rsidR="003165C5" w:rsidRPr="00B827C6">
        <w:rPr>
          <w:rFonts w:cs="Tahoma"/>
        </w:rPr>
        <w:t>LinkedIn, Twitter, Facebook etc.</w:t>
      </w:r>
      <w:r w:rsidR="00474FB0" w:rsidRPr="00B827C6">
        <w:rPr>
          <w:rFonts w:cs="Tahoma"/>
        </w:rPr>
        <w:t xml:space="preserve"> </w:t>
      </w:r>
    </w:p>
    <w:p w14:paraId="1C260D50" w14:textId="3E933EF2" w:rsidR="00474FB0" w:rsidRPr="00B827C6" w:rsidRDefault="00474FB0" w:rsidP="004B3B8B">
      <w:pPr>
        <w:pStyle w:val="ListParagraph"/>
        <w:numPr>
          <w:ilvl w:val="0"/>
          <w:numId w:val="14"/>
        </w:numPr>
        <w:spacing w:line="240" w:lineRule="auto"/>
        <w:rPr>
          <w:rFonts w:cs="Tahoma"/>
        </w:rPr>
      </w:pPr>
      <w:r w:rsidRPr="00B827C6">
        <w:rPr>
          <w:rFonts w:cs="Tahoma"/>
          <w:bCs/>
        </w:rPr>
        <w:t>Professional bodies</w:t>
      </w:r>
      <w:r w:rsidRPr="00B827C6">
        <w:rPr>
          <w:rFonts w:cs="Tahoma"/>
        </w:rPr>
        <w:t xml:space="preserve"> are a good starting point - they often employ information officers and training advisers who can talk to you over the phone. They may publish careers information and a directory of members. They may have a local branch that you can join or a network of regional advisers. </w:t>
      </w:r>
    </w:p>
    <w:p w14:paraId="05EE540D" w14:textId="28C18B3D" w:rsidR="00474FB0" w:rsidRPr="00B827C6" w:rsidRDefault="00474FB0" w:rsidP="004B3B8B">
      <w:pPr>
        <w:pStyle w:val="ListParagraph"/>
        <w:numPr>
          <w:ilvl w:val="0"/>
          <w:numId w:val="14"/>
        </w:numPr>
        <w:spacing w:line="240" w:lineRule="auto"/>
        <w:rPr>
          <w:rFonts w:cs="Tahoma"/>
        </w:rPr>
      </w:pPr>
      <w:r w:rsidRPr="00B827C6">
        <w:rPr>
          <w:rFonts w:cs="Tahoma"/>
          <w:bCs/>
        </w:rPr>
        <w:t>Courses and events</w:t>
      </w:r>
      <w:r w:rsidRPr="00B827C6">
        <w:rPr>
          <w:rFonts w:cs="Tahoma"/>
        </w:rPr>
        <w:t xml:space="preserve"> are a good way of meeting people who could give you advice e.g. conferences, trade fairs and recruitment fairs. When attending any of these events take copies of your CV with you. </w:t>
      </w:r>
    </w:p>
    <w:p w14:paraId="231B3D15" w14:textId="77777777" w:rsidR="00474FB0" w:rsidRPr="00B827C6" w:rsidRDefault="00474FB0" w:rsidP="004B3B8B">
      <w:pPr>
        <w:pStyle w:val="ListParagraph"/>
        <w:numPr>
          <w:ilvl w:val="0"/>
          <w:numId w:val="14"/>
        </w:numPr>
        <w:spacing w:line="240" w:lineRule="auto"/>
        <w:rPr>
          <w:rFonts w:cs="Tahoma"/>
        </w:rPr>
      </w:pPr>
      <w:r w:rsidRPr="00B827C6">
        <w:rPr>
          <w:rFonts w:cs="Tahoma"/>
        </w:rPr>
        <w:t>Identify experts on your chosen career through articles th</w:t>
      </w:r>
      <w:r w:rsidR="00A41762" w:rsidRPr="00B827C6">
        <w:rPr>
          <w:rFonts w:cs="Tahoma"/>
        </w:rPr>
        <w:t>ey have written or talks they have</w:t>
      </w:r>
      <w:r w:rsidRPr="00B827C6">
        <w:rPr>
          <w:rFonts w:cs="Tahoma"/>
        </w:rPr>
        <w:t xml:space="preserve"> given - contact them for advice. </w:t>
      </w:r>
    </w:p>
    <w:p w14:paraId="7CAD925C" w14:textId="75330B07" w:rsidR="00474FB0" w:rsidRPr="006C653F" w:rsidRDefault="00C54B45" w:rsidP="006C2AD8">
      <w:pPr>
        <w:contextualSpacing/>
        <w:rPr>
          <w:rFonts w:ascii="Calibri" w:hAnsi="Calibri" w:cs="Tahoma"/>
          <w:bCs/>
          <w:sz w:val="22"/>
          <w:szCs w:val="22"/>
          <w:u w:val="single"/>
        </w:rPr>
      </w:pPr>
      <w:r w:rsidRPr="006C653F">
        <w:rPr>
          <w:rFonts w:ascii="Calibri" w:hAnsi="Calibri" w:cs="Tahoma"/>
          <w:bCs/>
          <w:sz w:val="22"/>
          <w:szCs w:val="22"/>
          <w:u w:val="single"/>
        </w:rPr>
        <w:t>Making effective u</w:t>
      </w:r>
      <w:r w:rsidR="00474FB0" w:rsidRPr="006C653F">
        <w:rPr>
          <w:rFonts w:ascii="Calibri" w:hAnsi="Calibri" w:cs="Tahoma"/>
          <w:bCs/>
          <w:sz w:val="22"/>
          <w:szCs w:val="22"/>
          <w:u w:val="single"/>
        </w:rPr>
        <w:t xml:space="preserve">se of </w:t>
      </w:r>
      <w:r w:rsidRPr="006C653F">
        <w:rPr>
          <w:rFonts w:ascii="Calibri" w:hAnsi="Calibri" w:cs="Tahoma"/>
          <w:bCs/>
          <w:sz w:val="22"/>
          <w:szCs w:val="22"/>
          <w:u w:val="single"/>
        </w:rPr>
        <w:t>c</w:t>
      </w:r>
      <w:r w:rsidR="00474FB0" w:rsidRPr="006C653F">
        <w:rPr>
          <w:rFonts w:ascii="Calibri" w:hAnsi="Calibri" w:cs="Tahoma"/>
          <w:bCs/>
          <w:sz w:val="22"/>
          <w:szCs w:val="22"/>
          <w:u w:val="single"/>
        </w:rPr>
        <w:t>ontacts:</w:t>
      </w:r>
    </w:p>
    <w:p w14:paraId="29D4D9B2" w14:textId="77777777" w:rsidR="00474FB0" w:rsidRPr="00B827C6" w:rsidRDefault="00474FB0" w:rsidP="004B3B8B">
      <w:pPr>
        <w:pStyle w:val="ListParagraph"/>
        <w:numPr>
          <w:ilvl w:val="0"/>
          <w:numId w:val="15"/>
        </w:numPr>
        <w:spacing w:line="240" w:lineRule="auto"/>
        <w:rPr>
          <w:rFonts w:cs="Tahoma"/>
        </w:rPr>
      </w:pPr>
      <w:r w:rsidRPr="00B827C6">
        <w:rPr>
          <w:rFonts w:cs="Tahoma"/>
        </w:rPr>
        <w:t xml:space="preserve">To be successful, you will need to plan your networking campaign at every stage of the process and keep good records of all that you’ve done. </w:t>
      </w:r>
    </w:p>
    <w:p w14:paraId="65B04852" w14:textId="77777777" w:rsidR="00474FB0" w:rsidRPr="00B827C6" w:rsidRDefault="00474FB0" w:rsidP="004B3B8B">
      <w:pPr>
        <w:pStyle w:val="ListParagraph"/>
        <w:numPr>
          <w:ilvl w:val="0"/>
          <w:numId w:val="15"/>
        </w:numPr>
        <w:spacing w:line="240" w:lineRule="auto"/>
        <w:rPr>
          <w:rFonts w:cs="Tahoma"/>
        </w:rPr>
      </w:pPr>
      <w:r w:rsidRPr="00B827C6">
        <w:rPr>
          <w:rFonts w:cs="Tahoma"/>
        </w:rPr>
        <w:t xml:space="preserve">Set networking goals. You started off at your internship in an environment with total strangers. Draw up a list of people you know now and list their departments. Who/what type of person do you need to network with? Try to add to that list every day. </w:t>
      </w:r>
    </w:p>
    <w:p w14:paraId="36D356A5" w14:textId="7AEFCF97" w:rsidR="00474FB0" w:rsidRPr="00B827C6" w:rsidRDefault="00474FB0" w:rsidP="004B3B8B">
      <w:pPr>
        <w:pStyle w:val="ListParagraph"/>
        <w:numPr>
          <w:ilvl w:val="0"/>
          <w:numId w:val="15"/>
        </w:numPr>
        <w:spacing w:line="240" w:lineRule="auto"/>
        <w:rPr>
          <w:rFonts w:cs="Tahoma"/>
        </w:rPr>
      </w:pPr>
      <w:r w:rsidRPr="00B827C6">
        <w:rPr>
          <w:rFonts w:cs="Tahoma"/>
        </w:rPr>
        <w:t>Start with contacts with whom</w:t>
      </w:r>
      <w:r w:rsidR="003165C5" w:rsidRPr="00B827C6">
        <w:rPr>
          <w:rFonts w:cs="Tahoma"/>
        </w:rPr>
        <w:t xml:space="preserve"> you have a fairly direct link as they a</w:t>
      </w:r>
      <w:r w:rsidRPr="00B827C6">
        <w:rPr>
          <w:rFonts w:cs="Tahoma"/>
        </w:rPr>
        <w:t xml:space="preserve">re more likely to want to help. Only approach people for whom you have a definite name and do try to obtain their job title. </w:t>
      </w:r>
    </w:p>
    <w:p w14:paraId="64AFBE26" w14:textId="6BDA2644" w:rsidR="00474FB0" w:rsidRPr="00B827C6" w:rsidRDefault="00474FB0" w:rsidP="004B3B8B">
      <w:pPr>
        <w:pStyle w:val="ListParagraph"/>
        <w:numPr>
          <w:ilvl w:val="0"/>
          <w:numId w:val="15"/>
        </w:numPr>
        <w:spacing w:line="240" w:lineRule="auto"/>
        <w:rPr>
          <w:rFonts w:cs="Tahoma"/>
        </w:rPr>
      </w:pPr>
      <w:r w:rsidRPr="00B827C6">
        <w:rPr>
          <w:rFonts w:cs="Tahoma"/>
        </w:rPr>
        <w:t>Research each contact, th</w:t>
      </w:r>
      <w:r w:rsidR="00A41762" w:rsidRPr="00B827C6">
        <w:rPr>
          <w:rFonts w:cs="Tahoma"/>
        </w:rPr>
        <w:t>eir role and their organisation</w:t>
      </w:r>
      <w:r w:rsidRPr="00B827C6">
        <w:rPr>
          <w:rFonts w:cs="Tahoma"/>
        </w:rPr>
        <w:t xml:space="preserve"> before making an approach and prepare a list of questions for each discussion. Clarify how you got </w:t>
      </w:r>
      <w:r w:rsidR="000E6BED" w:rsidRPr="00B827C6">
        <w:rPr>
          <w:rFonts w:cs="Tahoma"/>
        </w:rPr>
        <w:t>their details</w:t>
      </w:r>
      <w:r w:rsidRPr="00B827C6">
        <w:rPr>
          <w:rFonts w:cs="Tahoma"/>
        </w:rPr>
        <w:t xml:space="preserve"> and outline the help you need.</w:t>
      </w:r>
    </w:p>
    <w:p w14:paraId="451E9936" w14:textId="2AFAE1E9" w:rsidR="00474FB0" w:rsidRPr="00B827C6" w:rsidRDefault="00474FB0" w:rsidP="004B3B8B">
      <w:pPr>
        <w:pStyle w:val="ListParagraph"/>
        <w:numPr>
          <w:ilvl w:val="0"/>
          <w:numId w:val="15"/>
        </w:numPr>
        <w:spacing w:line="240" w:lineRule="auto"/>
        <w:rPr>
          <w:rFonts w:cs="Tahoma"/>
        </w:rPr>
      </w:pPr>
      <w:r w:rsidRPr="00B827C6">
        <w:rPr>
          <w:rFonts w:cs="Tahoma"/>
        </w:rPr>
        <w:t xml:space="preserve">Safety first! Because most networking involves meeting with people that you know something about, personal safety is not normally an issue. However, you should try to get a personal introduction to each new contact you make and try to meet in a public place. </w:t>
      </w:r>
    </w:p>
    <w:p w14:paraId="25A9A04E" w14:textId="14DCC9B6" w:rsidR="00ED629A" w:rsidRPr="00B827C6" w:rsidRDefault="00474FB0" w:rsidP="004B3B8B">
      <w:pPr>
        <w:pStyle w:val="ListParagraph"/>
        <w:numPr>
          <w:ilvl w:val="0"/>
          <w:numId w:val="15"/>
        </w:numPr>
        <w:spacing w:line="240" w:lineRule="auto"/>
        <w:rPr>
          <w:rFonts w:cs="Tahoma"/>
        </w:rPr>
      </w:pPr>
      <w:r w:rsidRPr="00B827C6">
        <w:rPr>
          <w:rFonts w:cs="Tahoma"/>
        </w:rPr>
        <w:t xml:space="preserve">Keep a note of the discussion and make an action plan. Be sure to follow up all action points. </w:t>
      </w:r>
    </w:p>
    <w:p w14:paraId="6FB9FB30" w14:textId="2938908D" w:rsidR="002E7D1C" w:rsidRPr="00B827C6" w:rsidRDefault="002E7D1C" w:rsidP="006C2AD8">
      <w:pPr>
        <w:contextualSpacing/>
        <w:rPr>
          <w:rFonts w:cs="Tahoma"/>
          <w:sz w:val="22"/>
          <w:szCs w:val="22"/>
        </w:rPr>
      </w:pPr>
    </w:p>
    <w:p w14:paraId="777791AC" w14:textId="77777777" w:rsidR="0072147F" w:rsidRPr="003307FE" w:rsidRDefault="00401DA0" w:rsidP="006C2AD8">
      <w:pPr>
        <w:contextualSpacing/>
        <w:rPr>
          <w:rFonts w:ascii="Calibri" w:eastAsia="+mn-ea" w:hAnsi="Calibri" w:cs="Tahoma"/>
          <w:b/>
          <w:bCs/>
          <w:color w:val="006666"/>
          <w:sz w:val="22"/>
          <w:szCs w:val="22"/>
          <w:u w:val="single"/>
        </w:rPr>
      </w:pPr>
      <w:r w:rsidRPr="003307FE">
        <w:rPr>
          <w:rFonts w:ascii="Calibri" w:eastAsia="+mn-ea" w:hAnsi="Calibri" w:cs="Tahoma"/>
          <w:b/>
          <w:bCs/>
          <w:color w:val="006666"/>
          <w:sz w:val="22"/>
          <w:szCs w:val="22"/>
          <w:u w:val="single"/>
        </w:rPr>
        <w:t>Teamwork</w:t>
      </w:r>
      <w:r w:rsidR="001018D6" w:rsidRPr="003307FE">
        <w:rPr>
          <w:rFonts w:ascii="Calibri" w:eastAsia="+mn-ea" w:hAnsi="Calibri" w:cs="Tahoma"/>
          <w:b/>
          <w:bCs/>
          <w:color w:val="006666"/>
          <w:sz w:val="22"/>
          <w:szCs w:val="22"/>
          <w:u w:val="single"/>
        </w:rPr>
        <w:t>:</w:t>
      </w:r>
    </w:p>
    <w:p w14:paraId="0EB808D1" w14:textId="77777777" w:rsidR="00311C17" w:rsidRDefault="00311C17" w:rsidP="435ECEF3">
      <w:pPr>
        <w:rPr>
          <w:rFonts w:asciiTheme="minorHAnsi" w:eastAsiaTheme="minorEastAsia" w:hAnsiTheme="minorHAnsi" w:cstheme="minorBidi"/>
          <w:color w:val="000000" w:themeColor="text1"/>
          <w:sz w:val="22"/>
          <w:szCs w:val="22"/>
        </w:rPr>
      </w:pPr>
      <w:r w:rsidRPr="435ECEF3">
        <w:rPr>
          <w:rFonts w:asciiTheme="minorHAnsi" w:eastAsiaTheme="minorEastAsia" w:hAnsiTheme="minorHAnsi" w:cstheme="minorBidi"/>
          <w:sz w:val="22"/>
          <w:szCs w:val="22"/>
        </w:rPr>
        <w:t>Working together a team can bring together people with individual perspectives, knowledge, experience and skills to that may be beyond the scope of any one individual. As well as enhancing organisations' performance good teamwork benefits individuals too.</w:t>
      </w:r>
    </w:p>
    <w:p w14:paraId="678BF699" w14:textId="77777777" w:rsidR="00311C17" w:rsidRDefault="00311C17" w:rsidP="435ECEF3">
      <w:pPr>
        <w:rPr>
          <w:rFonts w:asciiTheme="minorHAnsi" w:eastAsiaTheme="minorEastAsia" w:hAnsiTheme="minorHAnsi" w:cstheme="minorBidi"/>
          <w:color w:val="000000" w:themeColor="text1"/>
          <w:sz w:val="22"/>
          <w:szCs w:val="22"/>
        </w:rPr>
      </w:pPr>
    </w:p>
    <w:p w14:paraId="56CE0B48" w14:textId="76EF2F41" w:rsidR="00311C17" w:rsidRDefault="00311C17" w:rsidP="435ECEF3">
      <w:pPr>
        <w:rPr>
          <w:rFonts w:asciiTheme="minorHAnsi" w:eastAsiaTheme="minorEastAsia" w:hAnsiTheme="minorHAnsi" w:cstheme="minorBidi"/>
          <w:color w:val="000000" w:themeColor="text1"/>
          <w:sz w:val="22"/>
          <w:szCs w:val="22"/>
        </w:rPr>
      </w:pPr>
      <w:r w:rsidRPr="435ECEF3">
        <w:rPr>
          <w:rFonts w:asciiTheme="minorHAnsi" w:eastAsiaTheme="minorEastAsia" w:hAnsiTheme="minorHAnsi" w:cstheme="minorBidi"/>
          <w:sz w:val="22"/>
          <w:szCs w:val="22"/>
        </w:rPr>
        <w:lastRenderedPageBreak/>
        <w:t xml:space="preserve">Research shows that the most successful teams are made up of a diverse mix of behaviours. Dr Meredith Belbin </w:t>
      </w:r>
      <w:r w:rsidR="00CC07D6">
        <w:rPr>
          <w:rFonts w:asciiTheme="minorHAnsi" w:eastAsiaTheme="minorEastAsia" w:hAnsiTheme="minorHAnsi" w:cstheme="minorBidi"/>
          <w:sz w:val="22"/>
          <w:szCs w:val="22"/>
        </w:rPr>
        <w:t>discovered</w:t>
      </w:r>
      <w:r w:rsidRPr="435ECEF3">
        <w:rPr>
          <w:rFonts w:asciiTheme="minorHAnsi" w:eastAsiaTheme="minorEastAsia" w:hAnsiTheme="minorHAnsi" w:cstheme="minorBidi"/>
          <w:sz w:val="22"/>
          <w:szCs w:val="22"/>
        </w:rPr>
        <w:t xml:space="preserve"> that there are nine clusters of </w:t>
      </w:r>
      <w:r w:rsidR="00CC07D6">
        <w:rPr>
          <w:rFonts w:asciiTheme="minorHAnsi" w:eastAsiaTheme="minorEastAsia" w:hAnsiTheme="minorHAnsi" w:cstheme="minorBidi"/>
          <w:sz w:val="22"/>
          <w:szCs w:val="22"/>
        </w:rPr>
        <w:t xml:space="preserve">behaviour - these were called </w:t>
      </w:r>
      <w:r w:rsidRPr="435ECEF3">
        <w:rPr>
          <w:rFonts w:asciiTheme="minorHAnsi" w:eastAsiaTheme="minorEastAsia" w:hAnsiTheme="minorHAnsi" w:cstheme="minorBidi"/>
          <w:sz w:val="22"/>
          <w:szCs w:val="22"/>
        </w:rPr>
        <w:t>Belbin Team Roles:</w:t>
      </w:r>
    </w:p>
    <w:p w14:paraId="59B6A813" w14:textId="77777777" w:rsidR="00311C17" w:rsidRPr="00311C17" w:rsidRDefault="00311C17" w:rsidP="00311C17"/>
    <w:p w14:paraId="780E2108" w14:textId="0E6F16E5" w:rsidR="00BA52D2" w:rsidRPr="00B827C6" w:rsidRDefault="00953A47" w:rsidP="006C2AD8">
      <w:pPr>
        <w:contextualSpacing/>
        <w:rPr>
          <w:rFonts w:ascii="Calibri" w:hAnsi="Calibri" w:cs="Tahoma"/>
          <w:sz w:val="22"/>
          <w:szCs w:val="22"/>
        </w:rPr>
      </w:pPr>
      <w:r>
        <w:rPr>
          <w:noProof/>
        </w:rPr>
        <w:drawing>
          <wp:inline distT="0" distB="0" distL="0" distR="0" wp14:anchorId="78161FF2" wp14:editId="4984A845">
            <wp:extent cx="5304988" cy="4707171"/>
            <wp:effectExtent l="0" t="0" r="0" b="0"/>
            <wp:docPr id="6" name="Picture 6" descr="C:\Users\jm460\AppData\Local\Microsoft\Windows\Temporary Internet Files\Content.Outlook\KKN5GGKA\Belbin Team Roles x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04988" cy="4707171"/>
                    </a:xfrm>
                    <a:prstGeom prst="rect">
                      <a:avLst/>
                    </a:prstGeom>
                  </pic:spPr>
                </pic:pic>
              </a:graphicData>
            </a:graphic>
          </wp:inline>
        </w:drawing>
      </w:r>
    </w:p>
    <w:p w14:paraId="515D9143" w14:textId="77777777" w:rsidR="006C2AD8" w:rsidRPr="003307FE" w:rsidRDefault="00C54B45" w:rsidP="006211A2">
      <w:pPr>
        <w:pStyle w:val="Heading2"/>
        <w:spacing w:after="0" w:afterAutospacing="0"/>
        <w:contextualSpacing/>
        <w:rPr>
          <w:rFonts w:ascii="Calibri" w:hAnsi="Calibri" w:cs="Tahoma"/>
          <w:color w:val="006666"/>
          <w:sz w:val="22"/>
          <w:szCs w:val="22"/>
          <w:u w:val="single"/>
        </w:rPr>
      </w:pPr>
      <w:bookmarkStart w:id="36" w:name="_Toc67988891"/>
      <w:bookmarkStart w:id="37" w:name="_Toc143519298"/>
      <w:r w:rsidRPr="003307FE">
        <w:rPr>
          <w:rFonts w:ascii="Calibri" w:hAnsi="Calibri" w:cs="Tahoma"/>
          <w:color w:val="006666"/>
          <w:sz w:val="22"/>
          <w:szCs w:val="22"/>
          <w:u w:val="single"/>
        </w:rPr>
        <w:t>Business w</w:t>
      </w:r>
      <w:r w:rsidR="00CA22AB" w:rsidRPr="003307FE">
        <w:rPr>
          <w:rFonts w:ascii="Calibri" w:hAnsi="Calibri" w:cs="Tahoma"/>
          <w:color w:val="006666"/>
          <w:sz w:val="22"/>
          <w:szCs w:val="22"/>
          <w:u w:val="single"/>
        </w:rPr>
        <w:t>riting</w:t>
      </w:r>
      <w:r w:rsidR="0036337D" w:rsidRPr="003307FE">
        <w:rPr>
          <w:rFonts w:ascii="Calibri" w:hAnsi="Calibri" w:cs="Tahoma"/>
          <w:color w:val="006666"/>
          <w:sz w:val="22"/>
          <w:szCs w:val="22"/>
          <w:u w:val="single"/>
        </w:rPr>
        <w:t>:</w:t>
      </w:r>
      <w:bookmarkEnd w:id="36"/>
      <w:bookmarkEnd w:id="37"/>
    </w:p>
    <w:p w14:paraId="1991A5CE" w14:textId="1BFBAE72" w:rsidR="00A06A3B" w:rsidRPr="006211A2" w:rsidRDefault="00CA22AB" w:rsidP="006211A2">
      <w:pPr>
        <w:rPr>
          <w:rStyle w:val="text"/>
          <w:rFonts w:asciiTheme="minorHAnsi" w:eastAsiaTheme="minorEastAsia" w:hAnsiTheme="minorHAnsi" w:cstheme="minorBidi"/>
          <w:color w:val="000000" w:themeColor="text1"/>
          <w:sz w:val="22"/>
          <w:szCs w:val="22"/>
          <w:u w:val="single"/>
        </w:rPr>
      </w:pPr>
      <w:r w:rsidRPr="435ECEF3">
        <w:rPr>
          <w:rFonts w:asciiTheme="minorHAnsi" w:eastAsiaTheme="minorEastAsia" w:hAnsiTheme="minorHAnsi" w:cstheme="minorBidi"/>
          <w:sz w:val="22"/>
          <w:szCs w:val="22"/>
        </w:rPr>
        <w:t xml:space="preserve">Written communication in the workplace can be different to writing for your degree. To learn more about planning your writing, effective writing and writing with style, please see detailed online short courses on </w:t>
      </w:r>
      <w:hyperlink r:id="rId34">
        <w:r w:rsidRPr="435ECEF3">
          <w:rPr>
            <w:rStyle w:val="Hyperlink"/>
            <w:rFonts w:asciiTheme="minorHAnsi" w:eastAsiaTheme="minorEastAsia" w:hAnsiTheme="minorHAnsi" w:cstheme="minorBidi"/>
            <w:sz w:val="22"/>
            <w:szCs w:val="22"/>
          </w:rPr>
          <w:t>My Career Zone Digital</w:t>
        </w:r>
      </w:hyperlink>
      <w:r w:rsidRPr="435ECEF3">
        <w:rPr>
          <w:rFonts w:asciiTheme="minorHAnsi" w:eastAsiaTheme="minorEastAsia" w:hAnsiTheme="minorHAnsi" w:cstheme="minorBidi"/>
          <w:sz w:val="22"/>
          <w:szCs w:val="22"/>
        </w:rPr>
        <w:t xml:space="preserve">, which can be accessed using </w:t>
      </w:r>
      <w:r w:rsidR="00D703A3" w:rsidRPr="435ECEF3">
        <w:rPr>
          <w:rFonts w:asciiTheme="minorHAnsi" w:eastAsiaTheme="minorEastAsia" w:hAnsiTheme="minorHAnsi" w:cstheme="minorBidi"/>
          <w:sz w:val="22"/>
          <w:szCs w:val="22"/>
        </w:rPr>
        <w:t>your M</w:t>
      </w:r>
      <w:r w:rsidRPr="435ECEF3">
        <w:rPr>
          <w:rFonts w:asciiTheme="minorHAnsi" w:eastAsiaTheme="minorEastAsia" w:hAnsiTheme="minorHAnsi" w:cstheme="minorBidi"/>
          <w:sz w:val="22"/>
          <w:szCs w:val="22"/>
        </w:rPr>
        <w:t xml:space="preserve">y Career Zone log in. </w:t>
      </w:r>
      <w:r w:rsidR="00D703A3" w:rsidRPr="435ECEF3">
        <w:rPr>
          <w:rFonts w:asciiTheme="minorHAnsi" w:eastAsiaTheme="minorEastAsia" w:hAnsiTheme="minorHAnsi" w:cstheme="minorBidi"/>
          <w:sz w:val="22"/>
          <w:szCs w:val="22"/>
        </w:rPr>
        <w:t xml:space="preserve">If you are having problems accessing My Career Zone please email </w:t>
      </w:r>
      <w:hyperlink r:id="rId35">
        <w:r w:rsidR="00D703A3" w:rsidRPr="435ECEF3">
          <w:rPr>
            <w:rStyle w:val="Hyperlink"/>
            <w:rFonts w:asciiTheme="minorHAnsi" w:eastAsiaTheme="minorEastAsia" w:hAnsiTheme="minorHAnsi" w:cstheme="minorBidi"/>
            <w:sz w:val="22"/>
            <w:szCs w:val="22"/>
          </w:rPr>
          <w:t>careers@exeter.ac.uk</w:t>
        </w:r>
      </w:hyperlink>
    </w:p>
    <w:p w14:paraId="24FD025D" w14:textId="77777777" w:rsidR="006C2AD8" w:rsidRPr="003307FE" w:rsidRDefault="00C54B45" w:rsidP="006211A2">
      <w:pPr>
        <w:pStyle w:val="Heading2"/>
        <w:spacing w:after="0" w:afterAutospacing="0"/>
        <w:contextualSpacing/>
        <w:rPr>
          <w:rFonts w:ascii="Calibri" w:eastAsia="+mn-ea" w:hAnsi="Calibri" w:cs="Tahoma"/>
          <w:color w:val="006666"/>
          <w:sz w:val="22"/>
          <w:szCs w:val="22"/>
          <w:u w:val="single"/>
          <w:lang w:val="en-US"/>
        </w:rPr>
      </w:pPr>
      <w:bookmarkStart w:id="38" w:name="_Toc67988892"/>
      <w:bookmarkStart w:id="39" w:name="_Toc143519299"/>
      <w:r w:rsidRPr="003307FE">
        <w:rPr>
          <w:rFonts w:ascii="Calibri" w:eastAsia="+mn-ea" w:hAnsi="Calibri" w:cs="Tahoma"/>
          <w:color w:val="006666"/>
          <w:sz w:val="22"/>
          <w:szCs w:val="22"/>
          <w:u w:val="single"/>
          <w:lang w:val="en-US"/>
        </w:rPr>
        <w:t>Presenting project results and r</w:t>
      </w:r>
      <w:r w:rsidR="00A06A3B" w:rsidRPr="003307FE">
        <w:rPr>
          <w:rFonts w:ascii="Calibri" w:eastAsia="+mn-ea" w:hAnsi="Calibri" w:cs="Tahoma"/>
          <w:color w:val="006666"/>
          <w:sz w:val="22"/>
          <w:szCs w:val="22"/>
          <w:u w:val="single"/>
          <w:lang w:val="en-US"/>
        </w:rPr>
        <w:t>ecommendations</w:t>
      </w:r>
      <w:r w:rsidR="004F3A44" w:rsidRPr="003307FE">
        <w:rPr>
          <w:rFonts w:ascii="Calibri" w:eastAsia="+mn-ea" w:hAnsi="Calibri" w:cs="Tahoma"/>
          <w:color w:val="006666"/>
          <w:sz w:val="22"/>
          <w:szCs w:val="22"/>
          <w:u w:val="single"/>
          <w:lang w:val="en-US"/>
        </w:rPr>
        <w:t>:</w:t>
      </w:r>
      <w:bookmarkEnd w:id="38"/>
      <w:bookmarkEnd w:id="39"/>
    </w:p>
    <w:p w14:paraId="265EF6B4" w14:textId="29C066CD" w:rsidR="00A06A3B" w:rsidRDefault="00A06A3B" w:rsidP="006211A2">
      <w:pPr>
        <w:rPr>
          <w:rFonts w:asciiTheme="minorHAnsi" w:eastAsiaTheme="minorEastAsia" w:hAnsiTheme="minorHAnsi" w:cstheme="minorBidi"/>
          <w:sz w:val="22"/>
          <w:szCs w:val="22"/>
        </w:rPr>
      </w:pPr>
      <w:r w:rsidRPr="435ECEF3">
        <w:rPr>
          <w:rFonts w:asciiTheme="minorHAnsi" w:eastAsiaTheme="minorEastAsia" w:hAnsiTheme="minorHAnsi" w:cstheme="minorBidi"/>
          <w:sz w:val="22"/>
          <w:szCs w:val="22"/>
        </w:rPr>
        <w:t xml:space="preserve">During a project you </w:t>
      </w:r>
      <w:r w:rsidR="00DB6161" w:rsidRPr="435ECEF3">
        <w:rPr>
          <w:rFonts w:asciiTheme="minorHAnsi" w:eastAsiaTheme="minorEastAsia" w:hAnsiTheme="minorHAnsi" w:cstheme="minorBidi"/>
          <w:sz w:val="22"/>
          <w:szCs w:val="22"/>
        </w:rPr>
        <w:t>will be expected to update</w:t>
      </w:r>
      <w:r w:rsidRPr="435ECEF3">
        <w:rPr>
          <w:rFonts w:asciiTheme="minorHAnsi" w:eastAsiaTheme="minorEastAsia" w:hAnsiTheme="minorHAnsi" w:cstheme="minorBidi"/>
          <w:sz w:val="22"/>
          <w:szCs w:val="22"/>
        </w:rPr>
        <w:t xml:space="preserve"> the</w:t>
      </w:r>
      <w:r w:rsidR="00DB6161" w:rsidRPr="435ECEF3">
        <w:rPr>
          <w:rFonts w:asciiTheme="minorHAnsi" w:eastAsiaTheme="minorEastAsia" w:hAnsiTheme="minorHAnsi" w:cstheme="minorBidi"/>
          <w:sz w:val="22"/>
          <w:szCs w:val="22"/>
        </w:rPr>
        <w:t xml:space="preserve"> </w:t>
      </w:r>
      <w:r w:rsidR="00D82607">
        <w:rPr>
          <w:rFonts w:asciiTheme="minorHAnsi" w:eastAsiaTheme="minorEastAsia" w:hAnsiTheme="minorHAnsi" w:cstheme="minorBidi"/>
          <w:sz w:val="22"/>
          <w:szCs w:val="22"/>
        </w:rPr>
        <w:t xml:space="preserve">project sponsor, </w:t>
      </w:r>
      <w:r w:rsidR="00DB6161" w:rsidRPr="435ECEF3">
        <w:rPr>
          <w:rFonts w:asciiTheme="minorHAnsi" w:eastAsiaTheme="minorEastAsia" w:hAnsiTheme="minorHAnsi" w:cstheme="minorBidi"/>
          <w:sz w:val="22"/>
          <w:szCs w:val="22"/>
        </w:rPr>
        <w:t>key</w:t>
      </w:r>
      <w:r w:rsidRPr="435ECEF3">
        <w:rPr>
          <w:rFonts w:asciiTheme="minorHAnsi" w:eastAsiaTheme="minorEastAsia" w:hAnsiTheme="minorHAnsi" w:cstheme="minorBidi"/>
          <w:sz w:val="22"/>
          <w:szCs w:val="22"/>
        </w:rPr>
        <w:t xml:space="preserve"> stakeholders</w:t>
      </w:r>
      <w:r w:rsidR="00D82607">
        <w:rPr>
          <w:rFonts w:asciiTheme="minorHAnsi" w:eastAsiaTheme="minorEastAsia" w:hAnsiTheme="minorHAnsi" w:cstheme="minorBidi"/>
          <w:sz w:val="22"/>
          <w:szCs w:val="22"/>
        </w:rPr>
        <w:t xml:space="preserve">, users and other less interested parties </w:t>
      </w:r>
      <w:r w:rsidRPr="435ECEF3">
        <w:rPr>
          <w:rFonts w:asciiTheme="minorHAnsi" w:eastAsiaTheme="minorEastAsia" w:hAnsiTheme="minorHAnsi" w:cstheme="minorBidi"/>
          <w:sz w:val="22"/>
          <w:szCs w:val="22"/>
        </w:rPr>
        <w:t>on a regular basis. When it comes to presenting your project results and recommendations, there are 4 key considerations:</w:t>
      </w:r>
    </w:p>
    <w:p w14:paraId="7C0D71BB" w14:textId="77777777" w:rsidR="001F3855" w:rsidRPr="00B827C6" w:rsidRDefault="001F3855" w:rsidP="006211A2">
      <w:pPr>
        <w:rPr>
          <w:rStyle w:val="text"/>
          <w:rFonts w:asciiTheme="minorHAnsi" w:eastAsiaTheme="minorEastAsia" w:hAnsiTheme="minorHAnsi" w:cstheme="minorBidi"/>
          <w:color w:val="000000" w:themeColor="text1"/>
          <w:sz w:val="22"/>
          <w:szCs w:val="22"/>
          <w:u w:val="single"/>
          <w:lang w:val="en-US"/>
        </w:rPr>
      </w:pPr>
    </w:p>
    <w:p w14:paraId="242B1103" w14:textId="7E2DA34B" w:rsidR="00A06A3B" w:rsidRPr="001F3855" w:rsidRDefault="00A06A3B" w:rsidP="001F3855">
      <w:pPr>
        <w:rPr>
          <w:rStyle w:val="text"/>
          <w:rFonts w:ascii="Calibri" w:hAnsi="Calibri" w:cs="Tahoma"/>
          <w:color w:val="auto"/>
          <w:sz w:val="22"/>
          <w:szCs w:val="22"/>
          <w:u w:val="single"/>
        </w:rPr>
      </w:pPr>
      <w:r w:rsidRPr="001F3855">
        <w:rPr>
          <w:rStyle w:val="text"/>
          <w:rFonts w:ascii="Calibri" w:hAnsi="Calibri" w:cs="Tahoma"/>
          <w:color w:val="auto"/>
          <w:sz w:val="22"/>
          <w:szCs w:val="22"/>
          <w:u w:val="single"/>
        </w:rPr>
        <w:t xml:space="preserve">Audience  </w:t>
      </w:r>
    </w:p>
    <w:p w14:paraId="095FF616" w14:textId="77777777" w:rsidR="001F3855" w:rsidRDefault="00A06A3B" w:rsidP="001F3855">
      <w:pPr>
        <w:pStyle w:val="ListParagraph"/>
        <w:numPr>
          <w:ilvl w:val="0"/>
          <w:numId w:val="31"/>
        </w:numPr>
        <w:rPr>
          <w:rStyle w:val="text"/>
          <w:rFonts w:cs="Tahoma"/>
        </w:rPr>
      </w:pPr>
      <w:r w:rsidRPr="001F3855">
        <w:rPr>
          <w:rStyle w:val="text"/>
          <w:rFonts w:cs="Tahoma"/>
        </w:rPr>
        <w:t>Who are they?</w:t>
      </w:r>
    </w:p>
    <w:p w14:paraId="0FE3C914" w14:textId="4F55458E" w:rsidR="001F3855" w:rsidRDefault="00A06A3B" w:rsidP="001F3855">
      <w:pPr>
        <w:pStyle w:val="ListParagraph"/>
        <w:numPr>
          <w:ilvl w:val="0"/>
          <w:numId w:val="31"/>
        </w:numPr>
        <w:rPr>
          <w:rStyle w:val="text"/>
          <w:rFonts w:cs="Tahoma"/>
        </w:rPr>
      </w:pPr>
      <w:r w:rsidRPr="001F3855">
        <w:rPr>
          <w:rStyle w:val="text"/>
          <w:rFonts w:cs="Tahoma"/>
        </w:rPr>
        <w:t>Are they technical?</w:t>
      </w:r>
    </w:p>
    <w:p w14:paraId="60B4C3A0" w14:textId="155A38B9" w:rsidR="001F3855" w:rsidRDefault="00A06A3B" w:rsidP="001F3855">
      <w:pPr>
        <w:pStyle w:val="ListParagraph"/>
        <w:numPr>
          <w:ilvl w:val="0"/>
          <w:numId w:val="31"/>
        </w:numPr>
        <w:rPr>
          <w:rStyle w:val="text"/>
          <w:rFonts w:cs="Tahoma"/>
        </w:rPr>
      </w:pPr>
      <w:r w:rsidRPr="001F3855">
        <w:rPr>
          <w:rStyle w:val="text"/>
          <w:rFonts w:cs="Tahoma"/>
        </w:rPr>
        <w:t xml:space="preserve">Are they decision makers? </w:t>
      </w:r>
    </w:p>
    <w:p w14:paraId="23386DB8" w14:textId="11C1B54F" w:rsidR="00A06A3B" w:rsidRPr="001F3855" w:rsidRDefault="00A06A3B" w:rsidP="001F3855">
      <w:pPr>
        <w:pStyle w:val="ListParagraph"/>
        <w:numPr>
          <w:ilvl w:val="0"/>
          <w:numId w:val="31"/>
        </w:numPr>
        <w:rPr>
          <w:rStyle w:val="text"/>
          <w:rFonts w:cs="Tahoma"/>
        </w:rPr>
      </w:pPr>
      <w:r w:rsidRPr="001F3855">
        <w:rPr>
          <w:rStyle w:val="text"/>
          <w:rFonts w:cs="Tahoma"/>
        </w:rPr>
        <w:t>Are they pivotal to your success?</w:t>
      </w:r>
    </w:p>
    <w:p w14:paraId="46D5E636" w14:textId="37DE6D2E" w:rsidR="00A06A3B" w:rsidRPr="001F3855" w:rsidRDefault="00A06A3B" w:rsidP="001F3855">
      <w:pPr>
        <w:rPr>
          <w:rStyle w:val="text"/>
          <w:rFonts w:ascii="Calibri" w:hAnsi="Calibri" w:cs="Tahoma"/>
          <w:color w:val="auto"/>
          <w:sz w:val="22"/>
          <w:szCs w:val="22"/>
          <w:u w:val="single"/>
        </w:rPr>
      </w:pPr>
      <w:r w:rsidRPr="001F3855">
        <w:rPr>
          <w:rStyle w:val="text"/>
          <w:rFonts w:ascii="Calibri" w:hAnsi="Calibri" w:cs="Tahoma"/>
          <w:color w:val="auto"/>
          <w:sz w:val="22"/>
          <w:szCs w:val="22"/>
          <w:u w:val="single"/>
        </w:rPr>
        <w:lastRenderedPageBreak/>
        <w:t>Frequency</w:t>
      </w:r>
    </w:p>
    <w:p w14:paraId="61A42953" w14:textId="77777777" w:rsidR="001F3855" w:rsidRDefault="00A06A3B" w:rsidP="001F3855">
      <w:pPr>
        <w:pStyle w:val="ListParagraph"/>
        <w:numPr>
          <w:ilvl w:val="0"/>
          <w:numId w:val="30"/>
        </w:numPr>
        <w:rPr>
          <w:rStyle w:val="text"/>
          <w:rFonts w:cs="Tahoma"/>
        </w:rPr>
      </w:pPr>
      <w:r w:rsidRPr="001F3855">
        <w:rPr>
          <w:rStyle w:val="text"/>
          <w:rFonts w:cs="Tahoma"/>
        </w:rPr>
        <w:t>How often do you need to communicate with them?</w:t>
      </w:r>
    </w:p>
    <w:p w14:paraId="27EB91BD" w14:textId="77777777" w:rsidR="001F3855" w:rsidRDefault="00A06A3B" w:rsidP="001F3855">
      <w:pPr>
        <w:pStyle w:val="ListParagraph"/>
        <w:numPr>
          <w:ilvl w:val="0"/>
          <w:numId w:val="30"/>
        </w:numPr>
        <w:rPr>
          <w:rStyle w:val="text"/>
          <w:rFonts w:cs="Tahoma"/>
        </w:rPr>
      </w:pPr>
      <w:r w:rsidRPr="001F3855">
        <w:rPr>
          <w:rStyle w:val="text"/>
          <w:rFonts w:cs="Tahoma"/>
        </w:rPr>
        <w:t xml:space="preserve">What are you communicating to them? </w:t>
      </w:r>
    </w:p>
    <w:p w14:paraId="2E65DE5F" w14:textId="77777777" w:rsidR="001F3855" w:rsidRDefault="00A06A3B" w:rsidP="001F3855">
      <w:pPr>
        <w:pStyle w:val="ListParagraph"/>
        <w:numPr>
          <w:ilvl w:val="0"/>
          <w:numId w:val="30"/>
        </w:numPr>
        <w:rPr>
          <w:rStyle w:val="text"/>
          <w:rFonts w:cs="Tahoma"/>
        </w:rPr>
      </w:pPr>
      <w:r w:rsidRPr="001F3855">
        <w:rPr>
          <w:rStyle w:val="text"/>
          <w:rFonts w:cs="Tahoma"/>
        </w:rPr>
        <w:t xml:space="preserve">Are you updating or informing them? </w:t>
      </w:r>
    </w:p>
    <w:p w14:paraId="331C7C33" w14:textId="15109F48" w:rsidR="00A06A3B" w:rsidRPr="001F3855" w:rsidRDefault="00A06A3B" w:rsidP="001F3855">
      <w:pPr>
        <w:rPr>
          <w:rStyle w:val="text"/>
          <w:rFonts w:ascii="Calibri" w:hAnsi="Calibri" w:cs="Tahoma"/>
          <w:color w:val="auto"/>
          <w:sz w:val="22"/>
          <w:szCs w:val="22"/>
        </w:rPr>
      </w:pPr>
      <w:r w:rsidRPr="001F3855">
        <w:rPr>
          <w:rStyle w:val="text"/>
          <w:rFonts w:ascii="Calibri" w:hAnsi="Calibri" w:cs="Tahoma"/>
          <w:color w:val="auto"/>
          <w:sz w:val="22"/>
          <w:szCs w:val="22"/>
          <w:u w:val="single"/>
        </w:rPr>
        <w:t>Message</w:t>
      </w:r>
    </w:p>
    <w:p w14:paraId="5ACD511B" w14:textId="77777777" w:rsidR="001F3855" w:rsidRDefault="00A06A3B" w:rsidP="001F3855">
      <w:pPr>
        <w:pStyle w:val="ListParagraph"/>
        <w:numPr>
          <w:ilvl w:val="0"/>
          <w:numId w:val="30"/>
        </w:numPr>
        <w:rPr>
          <w:rStyle w:val="text"/>
          <w:rFonts w:cs="Tahoma"/>
        </w:rPr>
      </w:pPr>
      <w:r w:rsidRPr="001F3855">
        <w:rPr>
          <w:rStyle w:val="text"/>
          <w:rFonts w:cs="Tahoma"/>
        </w:rPr>
        <w:t xml:space="preserve">What do you want them to do? </w:t>
      </w:r>
    </w:p>
    <w:p w14:paraId="40FADF78" w14:textId="77777777" w:rsidR="001F3855" w:rsidRDefault="00A06A3B" w:rsidP="001F3855">
      <w:pPr>
        <w:pStyle w:val="ListParagraph"/>
        <w:numPr>
          <w:ilvl w:val="0"/>
          <w:numId w:val="30"/>
        </w:numPr>
        <w:rPr>
          <w:rStyle w:val="text"/>
          <w:rFonts w:cs="Tahoma"/>
        </w:rPr>
      </w:pPr>
      <w:r w:rsidRPr="001F3855">
        <w:rPr>
          <w:rStyle w:val="text"/>
          <w:rFonts w:cs="Tahoma"/>
        </w:rPr>
        <w:t>How, where and when?</w:t>
      </w:r>
    </w:p>
    <w:p w14:paraId="24E7135F" w14:textId="37681FE9" w:rsidR="001F3855" w:rsidRDefault="00A06A3B" w:rsidP="001F3855">
      <w:pPr>
        <w:pStyle w:val="ListParagraph"/>
        <w:numPr>
          <w:ilvl w:val="0"/>
          <w:numId w:val="30"/>
        </w:numPr>
        <w:rPr>
          <w:rStyle w:val="text"/>
          <w:rFonts w:cs="Tahoma"/>
        </w:rPr>
      </w:pPr>
      <w:r w:rsidRPr="001F3855">
        <w:rPr>
          <w:rStyle w:val="text"/>
          <w:rFonts w:cs="Tahoma"/>
        </w:rPr>
        <w:t xml:space="preserve">How can you get them on board? </w:t>
      </w:r>
    </w:p>
    <w:p w14:paraId="66D57ADB" w14:textId="4FDEDB55" w:rsidR="00A06A3B" w:rsidRPr="001F3855" w:rsidRDefault="00A06A3B" w:rsidP="001F3855">
      <w:pPr>
        <w:pStyle w:val="ListParagraph"/>
        <w:numPr>
          <w:ilvl w:val="0"/>
          <w:numId w:val="30"/>
        </w:numPr>
        <w:rPr>
          <w:rStyle w:val="text"/>
          <w:rFonts w:cs="Tahoma"/>
        </w:rPr>
      </w:pPr>
      <w:r w:rsidRPr="001F3855">
        <w:rPr>
          <w:rStyle w:val="text"/>
          <w:rFonts w:cs="Tahoma"/>
        </w:rPr>
        <w:t>What do you want them to take away?</w:t>
      </w:r>
    </w:p>
    <w:p w14:paraId="26D70498" w14:textId="77712EB6" w:rsidR="00A06A3B" w:rsidRPr="001F3855" w:rsidRDefault="00A06A3B" w:rsidP="001F3855">
      <w:pPr>
        <w:rPr>
          <w:rStyle w:val="text"/>
          <w:rFonts w:ascii="Calibri" w:hAnsi="Calibri" w:cs="Tahoma"/>
          <w:color w:val="auto"/>
          <w:sz w:val="22"/>
          <w:szCs w:val="22"/>
          <w:u w:val="single"/>
        </w:rPr>
      </w:pPr>
      <w:r w:rsidRPr="001F3855">
        <w:rPr>
          <w:rStyle w:val="text"/>
          <w:rFonts w:ascii="Calibri" w:hAnsi="Calibri" w:cs="Tahoma"/>
          <w:color w:val="auto"/>
          <w:sz w:val="22"/>
          <w:szCs w:val="22"/>
          <w:u w:val="single"/>
        </w:rPr>
        <w:t>Medium</w:t>
      </w:r>
    </w:p>
    <w:p w14:paraId="7303FB52" w14:textId="5D79E6F4" w:rsidR="435ECEF3" w:rsidRPr="001F3855" w:rsidRDefault="00A06A3B" w:rsidP="001F3855">
      <w:pPr>
        <w:pStyle w:val="ListParagraph"/>
        <w:numPr>
          <w:ilvl w:val="0"/>
          <w:numId w:val="30"/>
        </w:numPr>
        <w:rPr>
          <w:rStyle w:val="text"/>
          <w:rFonts w:cs="Tahoma"/>
        </w:rPr>
      </w:pPr>
      <w:r w:rsidRPr="001F3855">
        <w:rPr>
          <w:rStyle w:val="text"/>
          <w:rFonts w:cs="Tahoma"/>
        </w:rPr>
        <w:t>What’s the best medium to com</w:t>
      </w:r>
      <w:r w:rsidR="001F3855">
        <w:rPr>
          <w:rStyle w:val="text"/>
          <w:rFonts w:cs="Tahoma"/>
        </w:rPr>
        <w:t>municate-1-1 meetings; g</w:t>
      </w:r>
      <w:r w:rsidR="003C4178" w:rsidRPr="001F3855">
        <w:rPr>
          <w:rStyle w:val="text"/>
          <w:rFonts w:cs="Tahoma"/>
        </w:rPr>
        <w:t>roup e</w:t>
      </w:r>
      <w:r w:rsidR="001F3855">
        <w:rPr>
          <w:rStyle w:val="text"/>
          <w:rFonts w:cs="Tahoma"/>
        </w:rPr>
        <w:t>mail; social media?</w:t>
      </w:r>
    </w:p>
    <w:p w14:paraId="087FD6E1" w14:textId="77777777" w:rsidR="006C2AD8" w:rsidRPr="003307FE" w:rsidRDefault="005C7FF8" w:rsidP="006211A2">
      <w:pPr>
        <w:pStyle w:val="Heading2"/>
        <w:spacing w:after="0" w:afterAutospacing="0"/>
        <w:contextualSpacing/>
        <w:rPr>
          <w:rFonts w:ascii="Calibri" w:eastAsia="+mn-ea" w:hAnsi="Calibri" w:cs="Tahoma"/>
          <w:color w:val="006666"/>
          <w:sz w:val="22"/>
          <w:szCs w:val="22"/>
          <w:u w:val="single"/>
        </w:rPr>
      </w:pPr>
      <w:bookmarkStart w:id="40" w:name="_Toc67988893"/>
      <w:bookmarkStart w:id="41" w:name="_Toc143519300"/>
      <w:r w:rsidRPr="003307FE">
        <w:rPr>
          <w:rFonts w:ascii="Calibri" w:eastAsia="+mn-ea" w:hAnsi="Calibri" w:cs="Tahoma"/>
          <w:color w:val="006666"/>
          <w:sz w:val="22"/>
          <w:szCs w:val="22"/>
          <w:u w:val="single"/>
        </w:rPr>
        <w:t>Career a</w:t>
      </w:r>
      <w:r w:rsidR="00A06A3B" w:rsidRPr="003307FE">
        <w:rPr>
          <w:rFonts w:ascii="Calibri" w:eastAsia="+mn-ea" w:hAnsi="Calibri" w:cs="Tahoma"/>
          <w:color w:val="006666"/>
          <w:sz w:val="22"/>
          <w:szCs w:val="22"/>
          <w:u w:val="single"/>
        </w:rPr>
        <w:t>dvice</w:t>
      </w:r>
      <w:r w:rsidR="00E4625E" w:rsidRPr="003307FE">
        <w:rPr>
          <w:rFonts w:ascii="Calibri" w:eastAsia="+mn-ea" w:hAnsi="Calibri" w:cs="Tahoma"/>
          <w:color w:val="006666"/>
          <w:sz w:val="22"/>
          <w:szCs w:val="22"/>
          <w:u w:val="single"/>
        </w:rPr>
        <w:t>:</w:t>
      </w:r>
      <w:bookmarkEnd w:id="40"/>
      <w:bookmarkEnd w:id="41"/>
    </w:p>
    <w:p w14:paraId="2E6B663A" w14:textId="2B632CD0" w:rsidR="00A06A3B" w:rsidRPr="00B827C6" w:rsidRDefault="00A06A3B" w:rsidP="435ECEF3">
      <w:pPr>
        <w:rPr>
          <w:rFonts w:asciiTheme="minorHAnsi" w:eastAsiaTheme="minorEastAsia" w:hAnsiTheme="minorHAnsi" w:cstheme="minorBidi"/>
          <w:color w:val="000000" w:themeColor="text1"/>
          <w:sz w:val="22"/>
          <w:szCs w:val="22"/>
          <w:u w:val="single"/>
        </w:rPr>
      </w:pPr>
      <w:r w:rsidRPr="435ECEF3">
        <w:rPr>
          <w:rFonts w:asciiTheme="minorHAnsi" w:eastAsiaTheme="minorEastAsia" w:hAnsiTheme="minorHAnsi" w:cstheme="minorBidi"/>
          <w:sz w:val="22"/>
          <w:szCs w:val="22"/>
        </w:rPr>
        <w:t>You now have access to experienced professionals: your employer, colleagues or other people in your new network. Now is your chance</w:t>
      </w:r>
      <w:r w:rsidR="00762FA5" w:rsidRPr="435ECEF3">
        <w:rPr>
          <w:rFonts w:asciiTheme="minorHAnsi" w:eastAsiaTheme="minorEastAsia" w:hAnsiTheme="minorHAnsi" w:cstheme="minorBidi"/>
          <w:sz w:val="22"/>
          <w:szCs w:val="22"/>
        </w:rPr>
        <w:t xml:space="preserve"> to seek their career guidance by doing some (or all!) of the following:</w:t>
      </w:r>
    </w:p>
    <w:p w14:paraId="693D83B4" w14:textId="6FB07A69" w:rsidR="00A06A3B" w:rsidRPr="007D2B64" w:rsidRDefault="00A06A3B" w:rsidP="007D2B64">
      <w:pPr>
        <w:pStyle w:val="ListParagraph"/>
        <w:numPr>
          <w:ilvl w:val="0"/>
          <w:numId w:val="29"/>
        </w:numPr>
        <w:rPr>
          <w:rFonts w:asciiTheme="minorHAnsi" w:eastAsiaTheme="minorEastAsia" w:hAnsiTheme="minorHAnsi" w:cstheme="minorBidi"/>
          <w:color w:val="000000" w:themeColor="text1"/>
        </w:rPr>
      </w:pPr>
      <w:r w:rsidRPr="007D2B64">
        <w:rPr>
          <w:rFonts w:asciiTheme="minorHAnsi" w:eastAsiaTheme="minorEastAsia" w:hAnsiTheme="minorHAnsi" w:cstheme="minorBidi"/>
        </w:rPr>
        <w:t xml:space="preserve">Ask about their career path, where they have worked and where they would </w:t>
      </w:r>
      <w:r w:rsidR="00762FA5" w:rsidRPr="007D2B64">
        <w:rPr>
          <w:rFonts w:asciiTheme="minorHAnsi" w:eastAsiaTheme="minorEastAsia" w:hAnsiTheme="minorHAnsi" w:cstheme="minorBidi"/>
        </w:rPr>
        <w:t>like</w:t>
      </w:r>
      <w:r w:rsidRPr="007D2B64">
        <w:rPr>
          <w:rFonts w:asciiTheme="minorHAnsi" w:eastAsiaTheme="minorEastAsia" w:hAnsiTheme="minorHAnsi" w:cstheme="minorBidi"/>
        </w:rPr>
        <w:t xml:space="preserve"> to </w:t>
      </w:r>
      <w:r w:rsidR="00762FA5" w:rsidRPr="007D2B64">
        <w:rPr>
          <w:rFonts w:asciiTheme="minorHAnsi" w:eastAsiaTheme="minorEastAsia" w:hAnsiTheme="minorHAnsi" w:cstheme="minorBidi"/>
        </w:rPr>
        <w:t>have worked</w:t>
      </w:r>
      <w:r w:rsidRPr="007D2B64">
        <w:rPr>
          <w:rFonts w:asciiTheme="minorHAnsi" w:eastAsiaTheme="minorEastAsia" w:hAnsiTheme="minorHAnsi" w:cstheme="minorBidi"/>
        </w:rPr>
        <w:t xml:space="preserve">. </w:t>
      </w:r>
    </w:p>
    <w:p w14:paraId="77F278EA" w14:textId="77777777" w:rsidR="00A06A3B" w:rsidRPr="007D2B64" w:rsidRDefault="00A06A3B" w:rsidP="007D2B64">
      <w:pPr>
        <w:pStyle w:val="ListParagraph"/>
        <w:numPr>
          <w:ilvl w:val="0"/>
          <w:numId w:val="29"/>
        </w:numPr>
        <w:rPr>
          <w:rFonts w:asciiTheme="minorHAnsi" w:eastAsiaTheme="minorEastAsia" w:hAnsiTheme="minorHAnsi" w:cstheme="minorBidi"/>
          <w:color w:val="000000" w:themeColor="text1"/>
        </w:rPr>
      </w:pPr>
      <w:r w:rsidRPr="007D2B64">
        <w:rPr>
          <w:rFonts w:asciiTheme="minorHAnsi" w:eastAsiaTheme="minorEastAsia" w:hAnsiTheme="minorHAnsi" w:cstheme="minorBidi"/>
          <w:lang w:val="en-US"/>
        </w:rPr>
        <w:t>Get your CV appraised.</w:t>
      </w:r>
      <w:r w:rsidRPr="007D2B64">
        <w:rPr>
          <w:rFonts w:asciiTheme="minorHAnsi" w:eastAsiaTheme="minorEastAsia" w:hAnsiTheme="minorHAnsi" w:cstheme="minorBidi"/>
        </w:rPr>
        <w:t xml:space="preserve"> </w:t>
      </w:r>
    </w:p>
    <w:p w14:paraId="2C1591C2" w14:textId="77777777" w:rsidR="00A06A3B" w:rsidRPr="007D2B64" w:rsidRDefault="00A06A3B" w:rsidP="007D2B64">
      <w:pPr>
        <w:pStyle w:val="ListParagraph"/>
        <w:numPr>
          <w:ilvl w:val="0"/>
          <w:numId w:val="29"/>
        </w:numPr>
        <w:rPr>
          <w:rFonts w:asciiTheme="minorHAnsi" w:eastAsiaTheme="minorEastAsia" w:hAnsiTheme="minorHAnsi" w:cstheme="minorBidi"/>
          <w:color w:val="000000" w:themeColor="text1"/>
        </w:rPr>
      </w:pPr>
      <w:r w:rsidRPr="007D2B64">
        <w:rPr>
          <w:rFonts w:asciiTheme="minorHAnsi" w:eastAsiaTheme="minorEastAsia" w:hAnsiTheme="minorHAnsi" w:cstheme="minorBidi"/>
        </w:rPr>
        <w:t>Consult with HR about what they like/dislike in applications.</w:t>
      </w:r>
    </w:p>
    <w:p w14:paraId="528596EB" w14:textId="77777777" w:rsidR="00A06A3B" w:rsidRPr="007D2B64" w:rsidRDefault="00A06A3B" w:rsidP="007D2B64">
      <w:pPr>
        <w:pStyle w:val="ListParagraph"/>
        <w:numPr>
          <w:ilvl w:val="0"/>
          <w:numId w:val="29"/>
        </w:numPr>
        <w:rPr>
          <w:rFonts w:asciiTheme="minorHAnsi" w:eastAsiaTheme="minorEastAsia" w:hAnsiTheme="minorHAnsi" w:cstheme="minorBidi"/>
          <w:color w:val="000000" w:themeColor="text1"/>
        </w:rPr>
      </w:pPr>
      <w:r w:rsidRPr="007D2B64">
        <w:rPr>
          <w:rFonts w:asciiTheme="minorHAnsi" w:eastAsiaTheme="minorEastAsia" w:hAnsiTheme="minorHAnsi" w:cstheme="minorBidi"/>
        </w:rPr>
        <w:t>Job s</w:t>
      </w:r>
      <w:r w:rsidR="00C25D61" w:rsidRPr="007D2B64">
        <w:rPr>
          <w:rFonts w:asciiTheme="minorHAnsi" w:eastAsiaTheme="minorEastAsia" w:hAnsiTheme="minorHAnsi" w:cstheme="minorBidi"/>
        </w:rPr>
        <w:t>eeking - a</w:t>
      </w:r>
      <w:r w:rsidRPr="007D2B64">
        <w:rPr>
          <w:rFonts w:asciiTheme="minorHAnsi" w:eastAsiaTheme="minorEastAsia" w:hAnsiTheme="minorHAnsi" w:cstheme="minorBidi"/>
        </w:rPr>
        <w:t>sk where to look for work.</w:t>
      </w:r>
    </w:p>
    <w:p w14:paraId="69FB8E3C" w14:textId="77777777" w:rsidR="00A06A3B" w:rsidRPr="007D2B64" w:rsidRDefault="00A06A3B" w:rsidP="007D2B64">
      <w:pPr>
        <w:pStyle w:val="ListParagraph"/>
        <w:numPr>
          <w:ilvl w:val="0"/>
          <w:numId w:val="29"/>
        </w:numPr>
        <w:rPr>
          <w:rFonts w:asciiTheme="minorHAnsi" w:eastAsiaTheme="minorEastAsia" w:hAnsiTheme="minorHAnsi" w:cstheme="minorBidi"/>
          <w:color w:val="000000" w:themeColor="text1"/>
        </w:rPr>
      </w:pPr>
      <w:r w:rsidRPr="007D2B64">
        <w:rPr>
          <w:rFonts w:asciiTheme="minorHAnsi" w:eastAsiaTheme="minorEastAsia" w:hAnsiTheme="minorHAnsi" w:cstheme="minorBidi"/>
        </w:rPr>
        <w:t>Do they know of any current or future employment opportunities?</w:t>
      </w:r>
    </w:p>
    <w:p w14:paraId="22BB79F7" w14:textId="03954417" w:rsidR="00762FA5" w:rsidRPr="007D2B64" w:rsidRDefault="00A06A3B" w:rsidP="007D2B64">
      <w:pPr>
        <w:pStyle w:val="ListParagraph"/>
        <w:numPr>
          <w:ilvl w:val="0"/>
          <w:numId w:val="29"/>
        </w:numPr>
        <w:rPr>
          <w:rFonts w:asciiTheme="minorHAnsi" w:eastAsiaTheme="minorEastAsia" w:hAnsiTheme="minorHAnsi" w:cstheme="minorBidi"/>
          <w:color w:val="000000" w:themeColor="text1"/>
        </w:rPr>
      </w:pPr>
      <w:r w:rsidRPr="007D2B64">
        <w:rPr>
          <w:rFonts w:asciiTheme="minorHAnsi" w:eastAsiaTheme="minorEastAsia" w:hAnsiTheme="minorHAnsi" w:cstheme="minorBidi"/>
          <w:lang w:val="en-US"/>
        </w:rPr>
        <w:t xml:space="preserve">Obtain a recommendation </w:t>
      </w:r>
      <w:r w:rsidRPr="007D2B64">
        <w:rPr>
          <w:rFonts w:asciiTheme="minorHAnsi" w:eastAsiaTheme="minorEastAsia" w:hAnsiTheme="minorHAnsi" w:cstheme="minorBidi"/>
        </w:rPr>
        <w:t>on LinkedIn.</w:t>
      </w:r>
    </w:p>
    <w:p w14:paraId="728C7DF8" w14:textId="77777777" w:rsidR="00A06A3B" w:rsidRPr="007D2B64" w:rsidRDefault="00A06A3B" w:rsidP="007D2B64">
      <w:pPr>
        <w:pStyle w:val="ListParagraph"/>
        <w:numPr>
          <w:ilvl w:val="0"/>
          <w:numId w:val="29"/>
        </w:numPr>
        <w:rPr>
          <w:rFonts w:asciiTheme="minorHAnsi" w:eastAsiaTheme="minorEastAsia" w:hAnsiTheme="minorHAnsi" w:cstheme="minorBidi"/>
          <w:color w:val="000000" w:themeColor="text1"/>
        </w:rPr>
      </w:pPr>
      <w:r w:rsidRPr="007D2B64">
        <w:rPr>
          <w:rFonts w:asciiTheme="minorHAnsi" w:eastAsiaTheme="minorEastAsia" w:hAnsiTheme="minorHAnsi" w:cstheme="minorBidi"/>
        </w:rPr>
        <w:t>Ask if your current employer can keep you on.</w:t>
      </w:r>
    </w:p>
    <w:p w14:paraId="569B2505" w14:textId="77777777" w:rsidR="00A06A3B" w:rsidRPr="00B827C6" w:rsidRDefault="00A06A3B" w:rsidP="435ECEF3">
      <w:pPr>
        <w:rPr>
          <w:rFonts w:asciiTheme="minorHAnsi" w:eastAsiaTheme="minorEastAsia" w:hAnsiTheme="minorHAnsi" w:cstheme="minorBidi"/>
          <w:color w:val="000000" w:themeColor="text1"/>
          <w:sz w:val="22"/>
          <w:szCs w:val="22"/>
          <w:lang w:val="en-US"/>
        </w:rPr>
      </w:pPr>
      <w:r w:rsidRPr="435ECEF3">
        <w:rPr>
          <w:rFonts w:asciiTheme="minorHAnsi" w:eastAsiaTheme="minorEastAsia" w:hAnsiTheme="minorHAnsi" w:cstheme="minorBidi"/>
          <w:sz w:val="22"/>
          <w:szCs w:val="22"/>
          <w:lang w:val="en-US"/>
        </w:rPr>
        <w:t xml:space="preserve">It is estimated that 25% of job vacancies are unadvertised and are recruited instead through personal recommendations. </w:t>
      </w:r>
    </w:p>
    <w:p w14:paraId="1C1A5F52" w14:textId="77777777" w:rsidR="00062C63" w:rsidRDefault="00062C63" w:rsidP="435ECEF3">
      <w:pPr>
        <w:rPr>
          <w:rFonts w:asciiTheme="minorHAnsi" w:eastAsiaTheme="minorEastAsia" w:hAnsiTheme="minorHAnsi" w:cstheme="minorBidi"/>
          <w:color w:val="000000" w:themeColor="text1"/>
          <w:sz w:val="22"/>
          <w:szCs w:val="22"/>
          <w:lang w:val="en-US"/>
        </w:rPr>
      </w:pPr>
    </w:p>
    <w:p w14:paraId="0F1F3640" w14:textId="3A49A4CF" w:rsidR="435ECEF3" w:rsidRDefault="00A06A3B" w:rsidP="435ECEF3">
      <w:pPr>
        <w:rPr>
          <w:rFonts w:asciiTheme="minorHAnsi" w:eastAsiaTheme="minorEastAsia" w:hAnsiTheme="minorHAnsi" w:cstheme="minorBidi"/>
          <w:color w:val="000000" w:themeColor="text1"/>
          <w:sz w:val="22"/>
          <w:szCs w:val="22"/>
          <w:lang w:val="en-US"/>
        </w:rPr>
      </w:pPr>
      <w:r w:rsidRPr="435ECEF3">
        <w:rPr>
          <w:rFonts w:asciiTheme="minorHAnsi" w:eastAsiaTheme="minorEastAsia" w:hAnsiTheme="minorHAnsi" w:cstheme="minorBidi"/>
          <w:sz w:val="22"/>
          <w:szCs w:val="22"/>
          <w:lang w:val="en-US"/>
        </w:rPr>
        <w:t>Remember all Exeter</w:t>
      </w:r>
      <w:r w:rsidR="006C77E2" w:rsidRPr="435ECEF3">
        <w:rPr>
          <w:rFonts w:asciiTheme="minorHAnsi" w:eastAsiaTheme="minorEastAsia" w:hAnsiTheme="minorHAnsi" w:cstheme="minorBidi"/>
          <w:sz w:val="22"/>
          <w:szCs w:val="22"/>
          <w:lang w:val="en-US"/>
        </w:rPr>
        <w:t xml:space="preserve"> students and graduates</w:t>
      </w:r>
      <w:r w:rsidRPr="435ECEF3">
        <w:rPr>
          <w:rFonts w:asciiTheme="minorHAnsi" w:eastAsiaTheme="minorEastAsia" w:hAnsiTheme="minorHAnsi" w:cstheme="minorBidi"/>
          <w:sz w:val="22"/>
          <w:szCs w:val="22"/>
          <w:lang w:val="en-US"/>
        </w:rPr>
        <w:t xml:space="preserve"> </w:t>
      </w:r>
      <w:r w:rsidR="00762FA5" w:rsidRPr="435ECEF3">
        <w:rPr>
          <w:rFonts w:asciiTheme="minorHAnsi" w:eastAsiaTheme="minorEastAsia" w:hAnsiTheme="minorHAnsi" w:cstheme="minorBidi"/>
          <w:sz w:val="22"/>
          <w:szCs w:val="22"/>
          <w:lang w:val="en-US"/>
        </w:rPr>
        <w:t xml:space="preserve">(up to three years post-graduation) </w:t>
      </w:r>
      <w:r w:rsidRPr="435ECEF3">
        <w:rPr>
          <w:rFonts w:asciiTheme="minorHAnsi" w:eastAsiaTheme="minorEastAsia" w:hAnsiTheme="minorHAnsi" w:cstheme="minorBidi"/>
          <w:sz w:val="22"/>
          <w:szCs w:val="22"/>
          <w:lang w:val="en-US"/>
        </w:rPr>
        <w:t xml:space="preserve">can access the </w:t>
      </w:r>
      <w:hyperlink r:id="rId36">
        <w:r w:rsidRPr="435ECEF3">
          <w:rPr>
            <w:rStyle w:val="Hyperlink"/>
            <w:rFonts w:asciiTheme="minorHAnsi" w:eastAsiaTheme="minorEastAsia" w:hAnsiTheme="minorHAnsi" w:cstheme="minorBidi"/>
            <w:sz w:val="22"/>
            <w:szCs w:val="22"/>
            <w:lang w:val="en-US"/>
          </w:rPr>
          <w:t>Career Zone’s</w:t>
        </w:r>
      </w:hyperlink>
      <w:r w:rsidR="006C77E2" w:rsidRPr="435ECEF3">
        <w:rPr>
          <w:rFonts w:asciiTheme="minorHAnsi" w:eastAsiaTheme="minorEastAsia" w:hAnsiTheme="minorHAnsi" w:cstheme="minorBidi"/>
          <w:sz w:val="22"/>
          <w:szCs w:val="22"/>
          <w:lang w:val="en-US"/>
        </w:rPr>
        <w:t xml:space="preserve"> resources, including meetings with a careers consultant.</w:t>
      </w:r>
    </w:p>
    <w:p w14:paraId="1A667751" w14:textId="77777777" w:rsidR="006C2AD8" w:rsidRPr="003307FE" w:rsidRDefault="006B5E8A" w:rsidP="006211A2">
      <w:pPr>
        <w:pStyle w:val="Heading2"/>
        <w:spacing w:after="0" w:afterAutospacing="0"/>
        <w:contextualSpacing/>
        <w:rPr>
          <w:rFonts w:ascii="Calibri" w:eastAsia="+mn-ea" w:hAnsi="Calibri" w:cs="Tahoma"/>
          <w:color w:val="006666"/>
          <w:sz w:val="22"/>
          <w:szCs w:val="22"/>
          <w:u w:val="single"/>
          <w:lang w:val="en-US"/>
        </w:rPr>
      </w:pPr>
      <w:bookmarkStart w:id="42" w:name="_Toc67988894"/>
      <w:bookmarkStart w:id="43" w:name="_Toc143519301"/>
      <w:r w:rsidRPr="003307FE">
        <w:rPr>
          <w:rFonts w:ascii="Calibri" w:eastAsia="+mn-ea" w:hAnsi="Calibri" w:cs="Tahoma"/>
          <w:color w:val="006666"/>
          <w:sz w:val="22"/>
          <w:szCs w:val="22"/>
          <w:u w:val="single"/>
          <w:lang w:val="en-US"/>
        </w:rPr>
        <w:t>I</w:t>
      </w:r>
      <w:r w:rsidR="008327F0" w:rsidRPr="003307FE">
        <w:rPr>
          <w:rFonts w:ascii="Calibri" w:eastAsia="+mn-ea" w:hAnsi="Calibri" w:cs="Tahoma"/>
          <w:color w:val="006666"/>
          <w:sz w:val="22"/>
          <w:szCs w:val="22"/>
          <w:u w:val="single"/>
          <w:lang w:val="en-US"/>
        </w:rPr>
        <w:t xml:space="preserve">f </w:t>
      </w:r>
      <w:r w:rsidR="00F93F03" w:rsidRPr="003307FE">
        <w:rPr>
          <w:rFonts w:ascii="Calibri" w:eastAsia="+mn-ea" w:hAnsi="Calibri" w:cs="Tahoma"/>
          <w:color w:val="006666"/>
          <w:sz w:val="22"/>
          <w:szCs w:val="22"/>
          <w:u w:val="single"/>
          <w:lang w:val="en-US"/>
        </w:rPr>
        <w:t>there</w:t>
      </w:r>
      <w:r w:rsidR="00C25D61" w:rsidRPr="003307FE">
        <w:rPr>
          <w:rFonts w:ascii="Calibri" w:eastAsia="+mn-ea" w:hAnsi="Calibri" w:cs="Tahoma"/>
          <w:color w:val="006666"/>
          <w:sz w:val="22"/>
          <w:szCs w:val="22"/>
          <w:u w:val="single"/>
          <w:lang w:val="en-US"/>
        </w:rPr>
        <w:t xml:space="preserve"> is a p</w:t>
      </w:r>
      <w:r w:rsidR="00611393" w:rsidRPr="003307FE">
        <w:rPr>
          <w:rFonts w:ascii="Calibri" w:eastAsia="+mn-ea" w:hAnsi="Calibri" w:cs="Tahoma"/>
          <w:color w:val="006666"/>
          <w:sz w:val="22"/>
          <w:szCs w:val="22"/>
          <w:u w:val="single"/>
          <w:lang w:val="en-US"/>
        </w:rPr>
        <w:t>roblem</w:t>
      </w:r>
      <w:r w:rsidR="005C7FF8" w:rsidRPr="003307FE">
        <w:rPr>
          <w:rFonts w:ascii="Calibri" w:eastAsia="+mn-ea" w:hAnsi="Calibri" w:cs="Tahoma"/>
          <w:color w:val="006666"/>
          <w:sz w:val="22"/>
          <w:szCs w:val="22"/>
          <w:u w:val="single"/>
          <w:lang w:val="en-US"/>
        </w:rPr>
        <w:t xml:space="preserve"> during</w:t>
      </w:r>
      <w:r w:rsidRPr="003307FE">
        <w:rPr>
          <w:rFonts w:ascii="Calibri" w:eastAsia="+mn-ea" w:hAnsi="Calibri" w:cs="Tahoma"/>
          <w:color w:val="006666"/>
          <w:sz w:val="22"/>
          <w:szCs w:val="22"/>
          <w:u w:val="single"/>
          <w:lang w:val="en-US"/>
        </w:rPr>
        <w:t xml:space="preserve"> your </w:t>
      </w:r>
      <w:r w:rsidR="005C7FF8" w:rsidRPr="003307FE">
        <w:rPr>
          <w:rFonts w:ascii="Calibri" w:eastAsia="+mn-ea" w:hAnsi="Calibri" w:cs="Tahoma"/>
          <w:color w:val="006666"/>
          <w:sz w:val="22"/>
          <w:szCs w:val="22"/>
          <w:u w:val="single"/>
          <w:lang w:val="en-US"/>
        </w:rPr>
        <w:t>i</w:t>
      </w:r>
      <w:r w:rsidRPr="003307FE">
        <w:rPr>
          <w:rFonts w:ascii="Calibri" w:eastAsia="+mn-ea" w:hAnsi="Calibri" w:cs="Tahoma"/>
          <w:color w:val="006666"/>
          <w:sz w:val="22"/>
          <w:szCs w:val="22"/>
          <w:u w:val="single"/>
          <w:lang w:val="en-US"/>
        </w:rPr>
        <w:t>nternship</w:t>
      </w:r>
      <w:r w:rsidR="00F93C55" w:rsidRPr="003307FE">
        <w:rPr>
          <w:rFonts w:ascii="Calibri" w:eastAsia="+mn-ea" w:hAnsi="Calibri" w:cs="Tahoma"/>
          <w:color w:val="006666"/>
          <w:sz w:val="22"/>
          <w:szCs w:val="22"/>
          <w:u w:val="single"/>
          <w:lang w:val="en-US"/>
        </w:rPr>
        <w:t>:</w:t>
      </w:r>
      <w:bookmarkEnd w:id="42"/>
      <w:bookmarkEnd w:id="43"/>
    </w:p>
    <w:p w14:paraId="604B11FC" w14:textId="3AFDE5F6" w:rsidR="00CC07D6" w:rsidRDefault="00A662E8" w:rsidP="435ECEF3">
      <w:pPr>
        <w:rPr>
          <w:rFonts w:asciiTheme="minorHAnsi" w:eastAsiaTheme="minorEastAsia" w:hAnsiTheme="minorHAnsi" w:cstheme="minorBidi"/>
          <w:sz w:val="22"/>
          <w:szCs w:val="22"/>
        </w:rPr>
      </w:pPr>
      <w:r w:rsidRPr="435ECEF3">
        <w:rPr>
          <w:rFonts w:asciiTheme="minorHAnsi" w:eastAsiaTheme="minorEastAsia" w:hAnsiTheme="minorHAnsi" w:cstheme="minorBidi"/>
          <w:sz w:val="22"/>
          <w:szCs w:val="22"/>
        </w:rPr>
        <w:t>If you feel things aren’t working out as you had hoped with your internship</w:t>
      </w:r>
      <w:r w:rsidR="00C25D61" w:rsidRPr="435ECEF3">
        <w:rPr>
          <w:rFonts w:asciiTheme="minorHAnsi" w:eastAsiaTheme="minorEastAsia" w:hAnsiTheme="minorHAnsi" w:cstheme="minorBidi"/>
          <w:sz w:val="22"/>
          <w:szCs w:val="22"/>
        </w:rPr>
        <w:t>,</w:t>
      </w:r>
      <w:r w:rsidRPr="435ECEF3">
        <w:rPr>
          <w:rFonts w:asciiTheme="minorHAnsi" w:eastAsiaTheme="minorEastAsia" w:hAnsiTheme="minorHAnsi" w:cstheme="minorBidi"/>
          <w:sz w:val="22"/>
          <w:szCs w:val="22"/>
        </w:rPr>
        <w:t xml:space="preserve"> the University is here to offer you support. This could include discussing issues around your responsibilities or more serious issues such as </w:t>
      </w:r>
      <w:r w:rsidR="00133611" w:rsidRPr="435ECEF3">
        <w:rPr>
          <w:rFonts w:asciiTheme="minorHAnsi" w:eastAsiaTheme="minorEastAsia" w:hAnsiTheme="minorHAnsi" w:cstheme="minorBidi"/>
          <w:sz w:val="22"/>
          <w:szCs w:val="22"/>
        </w:rPr>
        <w:t xml:space="preserve">struggling with your workload or </w:t>
      </w:r>
      <w:r w:rsidRPr="435ECEF3">
        <w:rPr>
          <w:rFonts w:asciiTheme="minorHAnsi" w:eastAsiaTheme="minorEastAsia" w:hAnsiTheme="minorHAnsi" w:cstheme="minorBidi"/>
          <w:sz w:val="22"/>
          <w:szCs w:val="22"/>
        </w:rPr>
        <w:t xml:space="preserve">relationship difficulties </w:t>
      </w:r>
      <w:r w:rsidR="00133611" w:rsidRPr="435ECEF3">
        <w:rPr>
          <w:rFonts w:asciiTheme="minorHAnsi" w:eastAsiaTheme="minorEastAsia" w:hAnsiTheme="minorHAnsi" w:cstheme="minorBidi"/>
          <w:sz w:val="22"/>
          <w:szCs w:val="22"/>
        </w:rPr>
        <w:t xml:space="preserve">in </w:t>
      </w:r>
      <w:r w:rsidRPr="435ECEF3">
        <w:rPr>
          <w:rFonts w:asciiTheme="minorHAnsi" w:eastAsiaTheme="minorEastAsia" w:hAnsiTheme="minorHAnsi" w:cstheme="minorBidi"/>
          <w:sz w:val="22"/>
          <w:szCs w:val="22"/>
        </w:rPr>
        <w:t>the workplace.</w:t>
      </w:r>
    </w:p>
    <w:p w14:paraId="396BDA0C" w14:textId="77777777" w:rsidR="00CC07D6" w:rsidRPr="00CC07D6" w:rsidRDefault="00CC07D6" w:rsidP="435ECEF3">
      <w:pPr>
        <w:rPr>
          <w:rFonts w:asciiTheme="minorHAnsi" w:eastAsiaTheme="minorEastAsia" w:hAnsiTheme="minorHAnsi" w:cstheme="minorBidi"/>
          <w:sz w:val="22"/>
          <w:szCs w:val="22"/>
        </w:rPr>
      </w:pPr>
    </w:p>
    <w:p w14:paraId="6D23BA03" w14:textId="77777777" w:rsidR="00EF5639" w:rsidRPr="003307FE" w:rsidRDefault="00EF5639" w:rsidP="006C2AD8">
      <w:pPr>
        <w:contextualSpacing/>
        <w:rPr>
          <w:rFonts w:ascii="Calibri" w:hAnsi="Calibri" w:cs="Tahoma"/>
          <w:b/>
          <w:color w:val="006666"/>
          <w:sz w:val="22"/>
          <w:szCs w:val="22"/>
          <w:u w:val="single"/>
        </w:rPr>
      </w:pPr>
      <w:r w:rsidRPr="003307FE">
        <w:rPr>
          <w:rFonts w:ascii="Calibri" w:hAnsi="Calibri" w:cs="Tahoma"/>
          <w:b/>
          <w:color w:val="006666"/>
          <w:sz w:val="22"/>
          <w:szCs w:val="22"/>
          <w:u w:val="single"/>
        </w:rPr>
        <w:t>Struggling</w:t>
      </w:r>
      <w:r w:rsidR="006A097D" w:rsidRPr="003307FE">
        <w:rPr>
          <w:rFonts w:ascii="Calibri" w:hAnsi="Calibri" w:cs="Tahoma"/>
          <w:b/>
          <w:color w:val="006666"/>
          <w:sz w:val="22"/>
          <w:szCs w:val="22"/>
          <w:u w:val="single"/>
        </w:rPr>
        <w:t xml:space="preserve"> </w:t>
      </w:r>
      <w:r w:rsidR="005C7FF8" w:rsidRPr="003307FE">
        <w:rPr>
          <w:rFonts w:ascii="Calibri" w:hAnsi="Calibri" w:cs="Tahoma"/>
          <w:b/>
          <w:color w:val="006666"/>
          <w:sz w:val="22"/>
          <w:szCs w:val="22"/>
          <w:u w:val="single"/>
        </w:rPr>
        <w:t>with your w</w:t>
      </w:r>
      <w:r w:rsidRPr="003307FE">
        <w:rPr>
          <w:rFonts w:ascii="Calibri" w:hAnsi="Calibri" w:cs="Tahoma"/>
          <w:b/>
          <w:color w:val="006666"/>
          <w:sz w:val="22"/>
          <w:szCs w:val="22"/>
          <w:u w:val="single"/>
        </w:rPr>
        <w:t>orkload</w:t>
      </w:r>
      <w:r w:rsidR="00093EC7" w:rsidRPr="003307FE">
        <w:rPr>
          <w:rFonts w:ascii="Calibri" w:hAnsi="Calibri" w:cs="Tahoma"/>
          <w:b/>
          <w:color w:val="006666"/>
          <w:sz w:val="22"/>
          <w:szCs w:val="22"/>
          <w:u w:val="single"/>
        </w:rPr>
        <w:t>:</w:t>
      </w:r>
    </w:p>
    <w:p w14:paraId="0EA3EFDE" w14:textId="77777777" w:rsidR="00D04DF9" w:rsidRPr="00B827C6" w:rsidRDefault="006A097D" w:rsidP="006C2AD8">
      <w:pPr>
        <w:contextualSpacing/>
        <w:rPr>
          <w:rFonts w:ascii="Calibri" w:hAnsi="Calibri" w:cs="Tahoma"/>
          <w:sz w:val="22"/>
          <w:szCs w:val="22"/>
        </w:rPr>
      </w:pPr>
      <w:r w:rsidRPr="00B827C6">
        <w:rPr>
          <w:rFonts w:ascii="Calibri" w:hAnsi="Calibri" w:cs="Tahoma"/>
          <w:sz w:val="22"/>
          <w:szCs w:val="22"/>
        </w:rPr>
        <w:t xml:space="preserve">If you find yourself in this position first all of reflect upon how you are prioritising your workload. If you believe you are prioritising the most important tasks but your timings are still slipping, </w:t>
      </w:r>
      <w:r w:rsidR="002F04CC" w:rsidRPr="00B827C6">
        <w:rPr>
          <w:rFonts w:ascii="Calibri" w:hAnsi="Calibri" w:cs="Tahoma"/>
          <w:sz w:val="22"/>
          <w:szCs w:val="22"/>
        </w:rPr>
        <w:t xml:space="preserve">don’t procrastinate, </w:t>
      </w:r>
      <w:r w:rsidRPr="00B827C6">
        <w:rPr>
          <w:rFonts w:ascii="Calibri" w:hAnsi="Calibri" w:cs="Tahoma"/>
          <w:sz w:val="22"/>
          <w:szCs w:val="22"/>
        </w:rPr>
        <w:t xml:space="preserve">let people know. </w:t>
      </w:r>
      <w:r w:rsidR="002F04CC" w:rsidRPr="00B827C6">
        <w:rPr>
          <w:rFonts w:ascii="Calibri" w:hAnsi="Calibri" w:cs="Tahoma"/>
          <w:sz w:val="22"/>
          <w:szCs w:val="22"/>
        </w:rPr>
        <w:t xml:space="preserve">This does not mean you </w:t>
      </w:r>
      <w:r w:rsidR="00C25D61" w:rsidRPr="00B827C6">
        <w:rPr>
          <w:rFonts w:ascii="Calibri" w:hAnsi="Calibri" w:cs="Tahoma"/>
          <w:sz w:val="22"/>
          <w:szCs w:val="22"/>
        </w:rPr>
        <w:t>email someone to tell them</w:t>
      </w:r>
      <w:r w:rsidR="00845842" w:rsidRPr="00B827C6">
        <w:rPr>
          <w:rFonts w:ascii="Calibri" w:hAnsi="Calibri" w:cs="Tahoma"/>
          <w:sz w:val="22"/>
          <w:szCs w:val="22"/>
        </w:rPr>
        <w:t xml:space="preserve"> your project is delayed. Instead, when there are problems, we recommend you call someone or ask to meet them face-to-face.   </w:t>
      </w:r>
    </w:p>
    <w:p w14:paraId="4235C4FB" w14:textId="77777777" w:rsidR="007C4913" w:rsidRPr="00B827C6" w:rsidRDefault="007C4913" w:rsidP="006C2AD8">
      <w:pPr>
        <w:contextualSpacing/>
        <w:rPr>
          <w:rFonts w:ascii="Calibri" w:hAnsi="Calibri" w:cs="Tahoma"/>
          <w:sz w:val="22"/>
          <w:szCs w:val="22"/>
        </w:rPr>
      </w:pPr>
    </w:p>
    <w:p w14:paraId="2A91A8D2" w14:textId="5C9D3A24" w:rsidR="00762FA5" w:rsidRDefault="007C4913" w:rsidP="006C2AD8">
      <w:pPr>
        <w:contextualSpacing/>
        <w:rPr>
          <w:rFonts w:ascii="Calibri" w:hAnsi="Calibri" w:cs="Tahoma"/>
          <w:sz w:val="22"/>
          <w:szCs w:val="22"/>
        </w:rPr>
      </w:pPr>
      <w:r w:rsidRPr="435ECEF3">
        <w:rPr>
          <w:rFonts w:ascii="Calibri" w:hAnsi="Calibri" w:cs="Tahoma"/>
          <w:sz w:val="22"/>
          <w:szCs w:val="22"/>
        </w:rPr>
        <w:t xml:space="preserve">Once you make contact with </w:t>
      </w:r>
      <w:r w:rsidR="00C25D61" w:rsidRPr="435ECEF3">
        <w:rPr>
          <w:rFonts w:ascii="Calibri" w:hAnsi="Calibri" w:cs="Tahoma"/>
          <w:sz w:val="22"/>
          <w:szCs w:val="22"/>
        </w:rPr>
        <w:t xml:space="preserve">the </w:t>
      </w:r>
      <w:r w:rsidRPr="435ECEF3">
        <w:rPr>
          <w:rFonts w:ascii="Calibri" w:hAnsi="Calibri" w:cs="Tahoma"/>
          <w:sz w:val="22"/>
          <w:szCs w:val="22"/>
        </w:rPr>
        <w:t>people significant to you</w:t>
      </w:r>
      <w:r w:rsidR="00C25D61" w:rsidRPr="435ECEF3">
        <w:rPr>
          <w:rFonts w:ascii="Calibri" w:hAnsi="Calibri" w:cs="Tahoma"/>
          <w:sz w:val="22"/>
          <w:szCs w:val="22"/>
        </w:rPr>
        <w:t>r</w:t>
      </w:r>
      <w:r w:rsidRPr="435ECEF3">
        <w:rPr>
          <w:rFonts w:ascii="Calibri" w:hAnsi="Calibri" w:cs="Tahoma"/>
          <w:sz w:val="22"/>
          <w:szCs w:val="22"/>
        </w:rPr>
        <w:t xml:space="preserve"> work (</w:t>
      </w:r>
      <w:r w:rsidR="00976885" w:rsidRPr="435ECEF3">
        <w:rPr>
          <w:rFonts w:ascii="Calibri" w:hAnsi="Calibri" w:cs="Tahoma"/>
          <w:sz w:val="22"/>
          <w:szCs w:val="22"/>
        </w:rPr>
        <w:t>i.e. p</w:t>
      </w:r>
      <w:r w:rsidR="00762FA5" w:rsidRPr="435ECEF3">
        <w:rPr>
          <w:rFonts w:ascii="Calibri" w:hAnsi="Calibri" w:cs="Tahoma"/>
          <w:sz w:val="22"/>
          <w:szCs w:val="22"/>
        </w:rPr>
        <w:t>roject sponsor, line manager,</w:t>
      </w:r>
      <w:r w:rsidRPr="435ECEF3">
        <w:rPr>
          <w:rFonts w:ascii="Calibri" w:hAnsi="Calibri" w:cs="Tahoma"/>
          <w:sz w:val="22"/>
          <w:szCs w:val="22"/>
        </w:rPr>
        <w:t xml:space="preserve"> senior consultant supporting you and your work</w:t>
      </w:r>
      <w:r w:rsidR="00762FA5" w:rsidRPr="435ECEF3">
        <w:rPr>
          <w:rFonts w:ascii="Calibri" w:hAnsi="Calibri" w:cs="Tahoma"/>
          <w:sz w:val="22"/>
          <w:szCs w:val="22"/>
        </w:rPr>
        <w:t>,</w:t>
      </w:r>
      <w:r w:rsidRPr="435ECEF3">
        <w:rPr>
          <w:rFonts w:ascii="Calibri" w:hAnsi="Calibri" w:cs="Tahoma"/>
          <w:sz w:val="22"/>
          <w:szCs w:val="22"/>
        </w:rPr>
        <w:t xml:space="preserve"> client) </w:t>
      </w:r>
      <w:r w:rsidR="00976885" w:rsidRPr="435ECEF3">
        <w:rPr>
          <w:rFonts w:ascii="Calibri" w:hAnsi="Calibri" w:cs="Tahoma"/>
          <w:sz w:val="22"/>
          <w:szCs w:val="22"/>
        </w:rPr>
        <w:t>do not present one option e.g. the project will be not be completed by the agreed deadline</w:t>
      </w:r>
      <w:r w:rsidR="00896587" w:rsidRPr="435ECEF3">
        <w:rPr>
          <w:rFonts w:ascii="Calibri" w:hAnsi="Calibri" w:cs="Tahoma"/>
          <w:sz w:val="22"/>
          <w:szCs w:val="22"/>
        </w:rPr>
        <w:t>. Instead c</w:t>
      </w:r>
      <w:r w:rsidR="00976885" w:rsidRPr="435ECEF3">
        <w:rPr>
          <w:rFonts w:ascii="Calibri" w:hAnsi="Calibri" w:cs="Tahoma"/>
          <w:sz w:val="22"/>
          <w:szCs w:val="22"/>
        </w:rPr>
        <w:t xml:space="preserve">ommunicate your </w:t>
      </w:r>
      <w:r w:rsidR="00976885" w:rsidRPr="435ECEF3">
        <w:rPr>
          <w:rFonts w:ascii="Calibri" w:hAnsi="Calibri" w:cs="Tahoma"/>
          <w:sz w:val="22"/>
          <w:szCs w:val="22"/>
        </w:rPr>
        <w:lastRenderedPageBreak/>
        <w:t xml:space="preserve">progress, the challenges, the implications as you see it, your ideas for a solution </w:t>
      </w:r>
      <w:r w:rsidR="00504399" w:rsidRPr="435ECEF3">
        <w:rPr>
          <w:rFonts w:ascii="Calibri" w:hAnsi="Calibri" w:cs="Tahoma"/>
          <w:sz w:val="22"/>
          <w:szCs w:val="22"/>
        </w:rPr>
        <w:t>and then</w:t>
      </w:r>
      <w:r w:rsidR="00976885" w:rsidRPr="435ECEF3">
        <w:rPr>
          <w:rFonts w:ascii="Calibri" w:hAnsi="Calibri" w:cs="Tahoma"/>
          <w:sz w:val="22"/>
          <w:szCs w:val="22"/>
        </w:rPr>
        <w:t xml:space="preserve"> ask for </w:t>
      </w:r>
      <w:r w:rsidR="00504399" w:rsidRPr="435ECEF3">
        <w:rPr>
          <w:rFonts w:ascii="Calibri" w:hAnsi="Calibri" w:cs="Tahoma"/>
          <w:sz w:val="22"/>
          <w:szCs w:val="22"/>
        </w:rPr>
        <w:t>their thoughts and ideas. All projects have scope, time, cost and quality implications all of which need to be reviewed when seeking a solution.</w:t>
      </w:r>
      <w:r w:rsidR="00896587" w:rsidRPr="435ECEF3">
        <w:rPr>
          <w:rFonts w:ascii="Calibri" w:hAnsi="Calibri" w:cs="Tahoma"/>
          <w:sz w:val="22"/>
          <w:szCs w:val="22"/>
        </w:rPr>
        <w:t xml:space="preserve"> Informing important stakeholders that you cannot deliver a project </w:t>
      </w:r>
      <w:r w:rsidR="00762FA5" w:rsidRPr="435ECEF3">
        <w:rPr>
          <w:rFonts w:ascii="Calibri" w:hAnsi="Calibri" w:cs="Tahoma"/>
          <w:sz w:val="22"/>
          <w:szCs w:val="22"/>
        </w:rPr>
        <w:t>on time without any wider discussion around the issues at play</w:t>
      </w:r>
      <w:r w:rsidR="00FE79DA" w:rsidRPr="435ECEF3">
        <w:rPr>
          <w:rFonts w:ascii="Calibri" w:hAnsi="Calibri" w:cs="Tahoma"/>
          <w:sz w:val="22"/>
          <w:szCs w:val="22"/>
        </w:rPr>
        <w:t xml:space="preserve"> is not behaving in a professional manner and could damage future work with these people. </w:t>
      </w:r>
    </w:p>
    <w:p w14:paraId="7C656823" w14:textId="77777777" w:rsidR="00CC07D6" w:rsidRPr="00B827C6" w:rsidRDefault="00CC07D6" w:rsidP="006C2AD8">
      <w:pPr>
        <w:contextualSpacing/>
        <w:rPr>
          <w:rFonts w:ascii="Calibri" w:hAnsi="Calibri" w:cs="Tahoma"/>
          <w:sz w:val="22"/>
          <w:szCs w:val="22"/>
        </w:rPr>
      </w:pPr>
    </w:p>
    <w:p w14:paraId="507D4C59" w14:textId="77777777" w:rsidR="00CC07D6" w:rsidRDefault="00CC07D6" w:rsidP="006C2AD8">
      <w:pPr>
        <w:contextualSpacing/>
        <w:rPr>
          <w:rFonts w:ascii="Calibri" w:hAnsi="Calibri" w:cs="Tahoma"/>
          <w:b/>
          <w:color w:val="365F91" w:themeColor="accent1" w:themeShade="BF"/>
          <w:sz w:val="22"/>
          <w:szCs w:val="22"/>
          <w:u w:val="single"/>
        </w:rPr>
      </w:pPr>
    </w:p>
    <w:p w14:paraId="71E6D7EF" w14:textId="77777777" w:rsidR="00CC07D6" w:rsidRDefault="00CC07D6" w:rsidP="006C2AD8">
      <w:pPr>
        <w:contextualSpacing/>
        <w:rPr>
          <w:rFonts w:ascii="Calibri" w:hAnsi="Calibri" w:cs="Tahoma"/>
          <w:b/>
          <w:color w:val="365F91" w:themeColor="accent1" w:themeShade="BF"/>
          <w:sz w:val="22"/>
          <w:szCs w:val="22"/>
          <w:u w:val="single"/>
        </w:rPr>
      </w:pPr>
    </w:p>
    <w:p w14:paraId="3FF6D15A" w14:textId="77777777" w:rsidR="00CC07D6" w:rsidRDefault="00CC07D6" w:rsidP="006C2AD8">
      <w:pPr>
        <w:contextualSpacing/>
        <w:rPr>
          <w:rFonts w:ascii="Calibri" w:hAnsi="Calibri" w:cs="Tahoma"/>
          <w:b/>
          <w:color w:val="365F91" w:themeColor="accent1" w:themeShade="BF"/>
          <w:sz w:val="22"/>
          <w:szCs w:val="22"/>
          <w:u w:val="single"/>
        </w:rPr>
      </w:pPr>
    </w:p>
    <w:p w14:paraId="44E4744B" w14:textId="77777777" w:rsidR="00CC07D6" w:rsidRPr="003307FE" w:rsidRDefault="005C7FF8" w:rsidP="006C2AD8">
      <w:pPr>
        <w:contextualSpacing/>
        <w:rPr>
          <w:rFonts w:ascii="Calibri" w:hAnsi="Calibri" w:cs="Tahoma"/>
          <w:color w:val="006666"/>
          <w:sz w:val="22"/>
          <w:szCs w:val="22"/>
          <w:u w:val="single"/>
        </w:rPr>
      </w:pPr>
      <w:r w:rsidRPr="003307FE">
        <w:rPr>
          <w:rFonts w:ascii="Calibri" w:hAnsi="Calibri" w:cs="Tahoma"/>
          <w:b/>
          <w:color w:val="006666"/>
          <w:sz w:val="22"/>
          <w:szCs w:val="22"/>
          <w:u w:val="single"/>
        </w:rPr>
        <w:t>Managing difficult c</w:t>
      </w:r>
      <w:r w:rsidR="008A784B" w:rsidRPr="003307FE">
        <w:rPr>
          <w:rFonts w:ascii="Calibri" w:hAnsi="Calibri" w:cs="Tahoma"/>
          <w:b/>
          <w:color w:val="006666"/>
          <w:sz w:val="22"/>
          <w:szCs w:val="22"/>
          <w:u w:val="single"/>
        </w:rPr>
        <w:t>onversations</w:t>
      </w:r>
      <w:r w:rsidR="00093EC7" w:rsidRPr="003307FE">
        <w:rPr>
          <w:rFonts w:ascii="Calibri" w:hAnsi="Calibri" w:cs="Tahoma"/>
          <w:b/>
          <w:color w:val="006666"/>
          <w:sz w:val="22"/>
          <w:szCs w:val="22"/>
          <w:u w:val="single"/>
        </w:rPr>
        <w:t>:</w:t>
      </w:r>
    </w:p>
    <w:p w14:paraId="2953134E" w14:textId="0B4E28BB" w:rsidR="00976885" w:rsidRPr="00CC07D6" w:rsidRDefault="00976885" w:rsidP="006C2AD8">
      <w:pPr>
        <w:contextualSpacing/>
        <w:rPr>
          <w:rFonts w:ascii="Calibri" w:hAnsi="Calibri" w:cs="Tahoma"/>
          <w:sz w:val="22"/>
          <w:szCs w:val="22"/>
          <w:u w:val="single"/>
        </w:rPr>
      </w:pPr>
      <w:r w:rsidRPr="00B827C6">
        <w:rPr>
          <w:rFonts w:ascii="Calibri" w:hAnsi="Calibri" w:cs="Tahoma"/>
          <w:sz w:val="22"/>
          <w:szCs w:val="22"/>
        </w:rPr>
        <w:t xml:space="preserve">Most interns report </w:t>
      </w:r>
      <w:r w:rsidR="00762FA5" w:rsidRPr="00B827C6">
        <w:rPr>
          <w:rFonts w:ascii="Calibri" w:hAnsi="Calibri" w:cs="Tahoma"/>
          <w:sz w:val="22"/>
          <w:szCs w:val="22"/>
        </w:rPr>
        <w:t>very happy working environments</w:t>
      </w:r>
      <w:r w:rsidRPr="00B827C6">
        <w:rPr>
          <w:rFonts w:ascii="Calibri" w:hAnsi="Calibri" w:cs="Tahoma"/>
          <w:sz w:val="22"/>
          <w:szCs w:val="22"/>
        </w:rPr>
        <w:t xml:space="preserve"> but if not now, it is likely </w:t>
      </w:r>
      <w:r w:rsidR="00C25D61" w:rsidRPr="00B827C6">
        <w:rPr>
          <w:rFonts w:ascii="Calibri" w:hAnsi="Calibri" w:cs="Tahoma"/>
          <w:sz w:val="22"/>
          <w:szCs w:val="22"/>
        </w:rPr>
        <w:t xml:space="preserve">that in </w:t>
      </w:r>
      <w:r w:rsidRPr="00B827C6">
        <w:rPr>
          <w:rFonts w:ascii="Calibri" w:hAnsi="Calibri" w:cs="Tahoma"/>
          <w:sz w:val="22"/>
          <w:szCs w:val="22"/>
        </w:rPr>
        <w:t xml:space="preserve">the future you will have to have a difficult conversation with someone in your workplace. </w:t>
      </w:r>
      <w:r w:rsidR="002A7133" w:rsidRPr="00B827C6">
        <w:rPr>
          <w:rFonts w:ascii="Calibri" w:hAnsi="Calibri" w:cs="Tahoma"/>
          <w:sz w:val="22"/>
          <w:szCs w:val="22"/>
        </w:rPr>
        <w:t>Here are a few tips to manage these:</w:t>
      </w:r>
    </w:p>
    <w:p w14:paraId="731851B4" w14:textId="77777777" w:rsidR="008A784B" w:rsidRPr="00B827C6" w:rsidRDefault="007C4913" w:rsidP="004B3B8B">
      <w:pPr>
        <w:pStyle w:val="ListParagraph"/>
        <w:numPr>
          <w:ilvl w:val="0"/>
          <w:numId w:val="7"/>
        </w:numPr>
        <w:spacing w:line="240" w:lineRule="auto"/>
        <w:rPr>
          <w:rFonts w:cs="Tahoma"/>
        </w:rPr>
      </w:pPr>
      <w:r w:rsidRPr="00B827C6">
        <w:rPr>
          <w:rFonts w:cs="Tahoma"/>
        </w:rPr>
        <w:t>P</w:t>
      </w:r>
      <w:r w:rsidR="00845842" w:rsidRPr="00B827C6">
        <w:rPr>
          <w:rFonts w:cs="Tahoma"/>
        </w:rPr>
        <w:t xml:space="preserve">ractice emotional detachment. If you cannot do this, it is not the right time to </w:t>
      </w:r>
      <w:r w:rsidR="003867EE" w:rsidRPr="00B827C6">
        <w:rPr>
          <w:rFonts w:cs="Tahoma"/>
        </w:rPr>
        <w:t>have a difficult conversation.</w:t>
      </w:r>
    </w:p>
    <w:p w14:paraId="07035357" w14:textId="77777777" w:rsidR="008A784B" w:rsidRPr="00B827C6" w:rsidRDefault="00845842" w:rsidP="004B3B8B">
      <w:pPr>
        <w:pStyle w:val="ListParagraph"/>
        <w:numPr>
          <w:ilvl w:val="0"/>
          <w:numId w:val="7"/>
        </w:numPr>
        <w:spacing w:line="240" w:lineRule="auto"/>
        <w:rPr>
          <w:rFonts w:cs="Tahoma"/>
        </w:rPr>
      </w:pPr>
      <w:r w:rsidRPr="00B827C6">
        <w:rPr>
          <w:rFonts w:cs="Tahoma"/>
        </w:rPr>
        <w:t>Remember you are an e</w:t>
      </w:r>
      <w:r w:rsidR="008A784B" w:rsidRPr="00B827C6">
        <w:rPr>
          <w:rFonts w:cs="Tahoma"/>
        </w:rPr>
        <w:t xml:space="preserve">qual </w:t>
      </w:r>
      <w:r w:rsidRPr="00B827C6">
        <w:rPr>
          <w:rFonts w:cs="Tahoma"/>
        </w:rPr>
        <w:t>human being no matter how senior that person may be.</w:t>
      </w:r>
    </w:p>
    <w:p w14:paraId="25A0E847" w14:textId="77777777" w:rsidR="008A784B" w:rsidRPr="00B827C6" w:rsidRDefault="00845842" w:rsidP="004B3B8B">
      <w:pPr>
        <w:pStyle w:val="ListParagraph"/>
        <w:numPr>
          <w:ilvl w:val="0"/>
          <w:numId w:val="7"/>
        </w:numPr>
        <w:spacing w:line="240" w:lineRule="auto"/>
        <w:rPr>
          <w:rFonts w:cs="Tahoma"/>
        </w:rPr>
      </w:pPr>
      <w:r w:rsidRPr="00B827C6">
        <w:rPr>
          <w:rFonts w:cs="Tahoma"/>
        </w:rPr>
        <w:t xml:space="preserve">Practice </w:t>
      </w:r>
      <w:hyperlink r:id="rId37" w:history="1">
        <w:r w:rsidRPr="00B827C6">
          <w:rPr>
            <w:rStyle w:val="Hyperlink"/>
            <w:rFonts w:cs="Tahoma"/>
          </w:rPr>
          <w:t>active listening</w:t>
        </w:r>
      </w:hyperlink>
      <w:r w:rsidR="003867EE" w:rsidRPr="00B827C6">
        <w:rPr>
          <w:rFonts w:cs="Tahoma"/>
        </w:rPr>
        <w:t>.</w:t>
      </w:r>
    </w:p>
    <w:p w14:paraId="28FBC40F" w14:textId="77777777" w:rsidR="008A784B" w:rsidRPr="00B827C6" w:rsidRDefault="008A784B" w:rsidP="004B3B8B">
      <w:pPr>
        <w:pStyle w:val="ListParagraph"/>
        <w:numPr>
          <w:ilvl w:val="0"/>
          <w:numId w:val="7"/>
        </w:numPr>
        <w:spacing w:line="240" w:lineRule="auto"/>
        <w:rPr>
          <w:rFonts w:cs="Tahoma"/>
        </w:rPr>
      </w:pPr>
      <w:r w:rsidRPr="00B827C6">
        <w:rPr>
          <w:rFonts w:cs="Tahoma"/>
        </w:rPr>
        <w:t>Think before responding</w:t>
      </w:r>
      <w:r w:rsidR="00C25D61" w:rsidRPr="00B827C6">
        <w:rPr>
          <w:rFonts w:cs="Tahoma"/>
        </w:rPr>
        <w:t xml:space="preserve"> </w:t>
      </w:r>
      <w:r w:rsidRPr="00B827C6">
        <w:rPr>
          <w:rFonts w:cs="Tahoma"/>
        </w:rPr>
        <w:t>- ask for reflection time if needed</w:t>
      </w:r>
      <w:r w:rsidR="003867EE" w:rsidRPr="00B827C6">
        <w:rPr>
          <w:rFonts w:cs="Tahoma"/>
        </w:rPr>
        <w:t>.</w:t>
      </w:r>
    </w:p>
    <w:p w14:paraId="5D9D4C3D" w14:textId="77777777" w:rsidR="008A784B" w:rsidRPr="00B827C6" w:rsidRDefault="008A784B" w:rsidP="004B3B8B">
      <w:pPr>
        <w:pStyle w:val="ListParagraph"/>
        <w:numPr>
          <w:ilvl w:val="0"/>
          <w:numId w:val="7"/>
        </w:numPr>
        <w:spacing w:line="240" w:lineRule="auto"/>
        <w:rPr>
          <w:rFonts w:cs="Tahoma"/>
        </w:rPr>
      </w:pPr>
      <w:r w:rsidRPr="00B827C6">
        <w:rPr>
          <w:rFonts w:cs="Tahoma"/>
        </w:rPr>
        <w:t>Compose your voice</w:t>
      </w:r>
      <w:r w:rsidR="003867EE" w:rsidRPr="00B827C6">
        <w:rPr>
          <w:rFonts w:cs="Tahoma"/>
        </w:rPr>
        <w:t>.</w:t>
      </w:r>
    </w:p>
    <w:p w14:paraId="7682A35D" w14:textId="77777777" w:rsidR="008A784B" w:rsidRPr="00B827C6" w:rsidRDefault="008A784B" w:rsidP="004B3B8B">
      <w:pPr>
        <w:pStyle w:val="ListParagraph"/>
        <w:numPr>
          <w:ilvl w:val="0"/>
          <w:numId w:val="7"/>
        </w:numPr>
        <w:spacing w:line="240" w:lineRule="auto"/>
        <w:rPr>
          <w:rFonts w:cs="Tahoma"/>
        </w:rPr>
      </w:pPr>
      <w:r w:rsidRPr="00B827C6">
        <w:rPr>
          <w:rFonts w:cs="Tahoma"/>
        </w:rPr>
        <w:t xml:space="preserve">Clarify </w:t>
      </w:r>
      <w:r w:rsidR="00845842" w:rsidRPr="00B827C6">
        <w:rPr>
          <w:rFonts w:cs="Tahoma"/>
        </w:rPr>
        <w:t xml:space="preserve">the </w:t>
      </w:r>
      <w:r w:rsidRPr="00B827C6">
        <w:rPr>
          <w:rFonts w:cs="Tahoma"/>
        </w:rPr>
        <w:t>issue</w:t>
      </w:r>
      <w:r w:rsidR="00845842" w:rsidRPr="00B827C6">
        <w:rPr>
          <w:rFonts w:cs="Tahoma"/>
        </w:rPr>
        <w:t xml:space="preserve"> if you are not sure of the point</w:t>
      </w:r>
      <w:r w:rsidR="003867EE" w:rsidRPr="00B827C6">
        <w:rPr>
          <w:rFonts w:cs="Tahoma"/>
        </w:rPr>
        <w:t>.</w:t>
      </w:r>
    </w:p>
    <w:p w14:paraId="0CC21382" w14:textId="77777777" w:rsidR="00EA33CE" w:rsidRPr="00B827C6" w:rsidRDefault="00EA33CE" w:rsidP="004B3B8B">
      <w:pPr>
        <w:pStyle w:val="ListParagraph"/>
        <w:numPr>
          <w:ilvl w:val="0"/>
          <w:numId w:val="7"/>
        </w:numPr>
        <w:spacing w:line="240" w:lineRule="auto"/>
        <w:rPr>
          <w:rFonts w:cs="Tahoma"/>
        </w:rPr>
      </w:pPr>
      <w:r w:rsidRPr="00B827C6">
        <w:rPr>
          <w:rFonts w:cs="Tahoma"/>
        </w:rPr>
        <w:t xml:space="preserve">Take responsibility for the parts you are responsible for (see ‘fogging’ in </w:t>
      </w:r>
      <w:r w:rsidR="003867EE" w:rsidRPr="00B827C6">
        <w:rPr>
          <w:rFonts w:cs="Tahoma"/>
        </w:rPr>
        <w:t>assertiveness</w:t>
      </w:r>
      <w:r w:rsidRPr="00B827C6">
        <w:rPr>
          <w:rFonts w:cs="Tahoma"/>
        </w:rPr>
        <w:t xml:space="preserve"> below)</w:t>
      </w:r>
      <w:r w:rsidR="00C25D61" w:rsidRPr="00B827C6">
        <w:rPr>
          <w:rFonts w:cs="Tahoma"/>
        </w:rPr>
        <w:t>.</w:t>
      </w:r>
    </w:p>
    <w:p w14:paraId="0C732B49" w14:textId="77777777" w:rsidR="00EA33CE" w:rsidRPr="00B827C6" w:rsidRDefault="003867EE" w:rsidP="004B3B8B">
      <w:pPr>
        <w:pStyle w:val="ListParagraph"/>
        <w:numPr>
          <w:ilvl w:val="0"/>
          <w:numId w:val="7"/>
        </w:numPr>
        <w:spacing w:line="240" w:lineRule="auto"/>
        <w:rPr>
          <w:rFonts w:cs="Tahoma"/>
        </w:rPr>
      </w:pPr>
      <w:r w:rsidRPr="00B827C6">
        <w:rPr>
          <w:rFonts w:cs="Tahoma"/>
        </w:rPr>
        <w:t xml:space="preserve">Depersonalise the issue </w:t>
      </w:r>
      <w:r w:rsidR="00845842" w:rsidRPr="00B827C6">
        <w:rPr>
          <w:rFonts w:cs="Tahoma"/>
        </w:rPr>
        <w:t xml:space="preserve">by viewing </w:t>
      </w:r>
      <w:r w:rsidRPr="00B827C6">
        <w:rPr>
          <w:rFonts w:cs="Tahoma"/>
        </w:rPr>
        <w:t xml:space="preserve">it </w:t>
      </w:r>
      <w:r w:rsidR="00845842" w:rsidRPr="00B827C6">
        <w:rPr>
          <w:rFonts w:cs="Tahoma"/>
        </w:rPr>
        <w:t xml:space="preserve">as a </w:t>
      </w:r>
      <w:r w:rsidR="008A784B" w:rsidRPr="00B827C6">
        <w:rPr>
          <w:rFonts w:cs="Tahoma"/>
        </w:rPr>
        <w:t>shared problem</w:t>
      </w:r>
      <w:r w:rsidRPr="00B827C6">
        <w:rPr>
          <w:rFonts w:cs="Tahoma"/>
        </w:rPr>
        <w:t>, even if it is not presented that way.</w:t>
      </w:r>
      <w:r w:rsidR="008A784B" w:rsidRPr="00B827C6">
        <w:rPr>
          <w:rFonts w:cs="Tahoma"/>
        </w:rPr>
        <w:t xml:space="preserve"> </w:t>
      </w:r>
      <w:r w:rsidRPr="00B827C6">
        <w:rPr>
          <w:rFonts w:cs="Tahoma"/>
        </w:rPr>
        <w:t>You might even want to express that view.</w:t>
      </w:r>
    </w:p>
    <w:p w14:paraId="395046D1" w14:textId="77777777" w:rsidR="008A784B" w:rsidRPr="00B827C6" w:rsidRDefault="008A784B" w:rsidP="004B3B8B">
      <w:pPr>
        <w:pStyle w:val="ListParagraph"/>
        <w:numPr>
          <w:ilvl w:val="0"/>
          <w:numId w:val="7"/>
        </w:numPr>
        <w:spacing w:line="240" w:lineRule="auto"/>
        <w:rPr>
          <w:rFonts w:cs="Tahoma"/>
        </w:rPr>
      </w:pPr>
      <w:r w:rsidRPr="00B827C6">
        <w:rPr>
          <w:rFonts w:cs="Tahoma"/>
        </w:rPr>
        <w:t>Negotiate a compromise</w:t>
      </w:r>
      <w:r w:rsidR="00C25D61" w:rsidRPr="00B827C6">
        <w:rPr>
          <w:rFonts w:cs="Tahoma"/>
        </w:rPr>
        <w:t>.</w:t>
      </w:r>
    </w:p>
    <w:p w14:paraId="57B99BB6" w14:textId="77777777" w:rsidR="008A784B" w:rsidRPr="00B827C6" w:rsidRDefault="008A784B" w:rsidP="004B3B8B">
      <w:pPr>
        <w:pStyle w:val="ListParagraph"/>
        <w:numPr>
          <w:ilvl w:val="0"/>
          <w:numId w:val="7"/>
        </w:numPr>
        <w:spacing w:line="240" w:lineRule="auto"/>
        <w:rPr>
          <w:rFonts w:cs="Tahoma"/>
        </w:rPr>
      </w:pPr>
      <w:r w:rsidRPr="00B827C6">
        <w:rPr>
          <w:rFonts w:cs="Tahoma"/>
        </w:rPr>
        <w:t>Agree action and agree when and how to review progress.</w:t>
      </w:r>
    </w:p>
    <w:p w14:paraId="06978284" w14:textId="77777777" w:rsidR="00EA33CE" w:rsidRPr="00B827C6" w:rsidRDefault="00EA33CE" w:rsidP="004B3B8B">
      <w:pPr>
        <w:pStyle w:val="ListParagraph"/>
        <w:numPr>
          <w:ilvl w:val="0"/>
          <w:numId w:val="7"/>
        </w:numPr>
        <w:spacing w:line="240" w:lineRule="auto"/>
        <w:rPr>
          <w:rFonts w:cs="Tahoma"/>
        </w:rPr>
      </w:pPr>
      <w:r w:rsidRPr="00B827C6">
        <w:rPr>
          <w:rFonts w:cs="Tahoma"/>
        </w:rPr>
        <w:t>Be re</w:t>
      </w:r>
      <w:r w:rsidR="005C7FF8" w:rsidRPr="00B827C6">
        <w:rPr>
          <w:rFonts w:cs="Tahoma"/>
        </w:rPr>
        <w:t>sponsible for your own feelings -</w:t>
      </w:r>
      <w:r w:rsidRPr="00B827C6">
        <w:rPr>
          <w:rFonts w:cs="Tahoma"/>
        </w:rPr>
        <w:t xml:space="preserve"> don’t blame others for how you feel.</w:t>
      </w:r>
    </w:p>
    <w:p w14:paraId="7D76BCEB" w14:textId="77777777" w:rsidR="00EA33CE" w:rsidRPr="00B827C6" w:rsidRDefault="00EA33CE" w:rsidP="004B3B8B">
      <w:pPr>
        <w:pStyle w:val="ListParagraph"/>
        <w:numPr>
          <w:ilvl w:val="0"/>
          <w:numId w:val="7"/>
        </w:numPr>
        <w:spacing w:line="240" w:lineRule="auto"/>
        <w:rPr>
          <w:rFonts w:cs="Tahoma"/>
        </w:rPr>
      </w:pPr>
      <w:r w:rsidRPr="00B827C6">
        <w:rPr>
          <w:rFonts w:cs="Tahoma"/>
        </w:rPr>
        <w:t xml:space="preserve">Try taking an empathic approach. Understanding where someone is coming from or indeed what might be happening in their life can help how you look at the situation.  </w:t>
      </w:r>
    </w:p>
    <w:p w14:paraId="4F3A81B3" w14:textId="285E007F" w:rsidR="00EA33CE" w:rsidRPr="00B827C6" w:rsidRDefault="005C7FF8" w:rsidP="004B3B8B">
      <w:pPr>
        <w:pStyle w:val="ListParagraph"/>
        <w:numPr>
          <w:ilvl w:val="0"/>
          <w:numId w:val="7"/>
        </w:numPr>
        <w:spacing w:line="240" w:lineRule="auto"/>
        <w:rPr>
          <w:rFonts w:cs="Tahoma"/>
        </w:rPr>
      </w:pPr>
      <w:r w:rsidRPr="00B827C6">
        <w:rPr>
          <w:rFonts w:cs="Tahoma"/>
        </w:rPr>
        <w:t>Seek balance. B</w:t>
      </w:r>
      <w:r w:rsidR="00EA33CE" w:rsidRPr="00B827C6">
        <w:rPr>
          <w:rFonts w:cs="Tahoma"/>
        </w:rPr>
        <w:t>y focussing on the person’s strengths and positive q</w:t>
      </w:r>
      <w:r w:rsidR="00595F40" w:rsidRPr="00B827C6">
        <w:rPr>
          <w:rFonts w:cs="Tahoma"/>
        </w:rPr>
        <w:t xml:space="preserve">ualities it can </w:t>
      </w:r>
      <w:r w:rsidR="00EA33CE" w:rsidRPr="00B827C6">
        <w:rPr>
          <w:rFonts w:cs="Tahoma"/>
        </w:rPr>
        <w:t xml:space="preserve">help you not view the person in a totally negative light. </w:t>
      </w:r>
    </w:p>
    <w:p w14:paraId="128E9376" w14:textId="77777777" w:rsidR="008A784B" w:rsidRPr="00B827C6" w:rsidRDefault="008A784B" w:rsidP="004B3B8B">
      <w:pPr>
        <w:pStyle w:val="ListParagraph"/>
        <w:numPr>
          <w:ilvl w:val="0"/>
          <w:numId w:val="7"/>
        </w:numPr>
        <w:spacing w:line="240" w:lineRule="auto"/>
        <w:rPr>
          <w:rFonts w:cs="Tahoma"/>
        </w:rPr>
      </w:pPr>
      <w:r w:rsidRPr="00B827C6">
        <w:rPr>
          <w:rFonts w:cs="Tahoma"/>
        </w:rPr>
        <w:t>Limit your time complaining</w:t>
      </w:r>
      <w:r w:rsidR="005C7FF8" w:rsidRPr="00B827C6">
        <w:rPr>
          <w:rFonts w:cs="Tahoma"/>
        </w:rPr>
        <w:t>. O</w:t>
      </w:r>
      <w:r w:rsidRPr="00B827C6">
        <w:rPr>
          <w:rFonts w:cs="Tahoma"/>
        </w:rPr>
        <w:t>bsessing will negatively affect your mood and team morale</w:t>
      </w:r>
      <w:r w:rsidR="005C7FF8" w:rsidRPr="00B827C6">
        <w:rPr>
          <w:rFonts w:cs="Tahoma"/>
        </w:rPr>
        <w:t>.</w:t>
      </w:r>
    </w:p>
    <w:p w14:paraId="02BBCAC5" w14:textId="77777777" w:rsidR="008A784B" w:rsidRPr="00B827C6" w:rsidRDefault="008A784B" w:rsidP="004B3B8B">
      <w:pPr>
        <w:pStyle w:val="ListParagraph"/>
        <w:numPr>
          <w:ilvl w:val="0"/>
          <w:numId w:val="7"/>
        </w:numPr>
        <w:spacing w:line="240" w:lineRule="auto"/>
        <w:rPr>
          <w:rFonts w:cs="Tahoma"/>
        </w:rPr>
      </w:pPr>
      <w:r w:rsidRPr="00B827C6">
        <w:rPr>
          <w:rFonts w:cs="Tahoma"/>
        </w:rPr>
        <w:t>Pick your battles</w:t>
      </w:r>
      <w:r w:rsidR="005C7FF8" w:rsidRPr="00B827C6">
        <w:rPr>
          <w:rFonts w:cs="Tahoma"/>
        </w:rPr>
        <w:t>. S</w:t>
      </w:r>
      <w:r w:rsidR="00EA33CE" w:rsidRPr="00B827C6">
        <w:rPr>
          <w:rFonts w:cs="Tahoma"/>
        </w:rPr>
        <w:t>ome issues are just not worth it!</w:t>
      </w:r>
    </w:p>
    <w:p w14:paraId="795EA42E" w14:textId="77777777" w:rsidR="008A784B" w:rsidRPr="00B827C6" w:rsidRDefault="008A784B" w:rsidP="004B3B8B">
      <w:pPr>
        <w:pStyle w:val="ListParagraph"/>
        <w:numPr>
          <w:ilvl w:val="0"/>
          <w:numId w:val="7"/>
        </w:numPr>
        <w:spacing w:line="240" w:lineRule="auto"/>
        <w:rPr>
          <w:rFonts w:cs="Tahoma"/>
        </w:rPr>
      </w:pPr>
      <w:r w:rsidRPr="00B827C6">
        <w:rPr>
          <w:rFonts w:cs="Tahoma"/>
        </w:rPr>
        <w:t>Seek independent feedback on the situation</w:t>
      </w:r>
      <w:r w:rsidR="003867EE" w:rsidRPr="00B827C6">
        <w:rPr>
          <w:rFonts w:cs="Tahoma"/>
        </w:rPr>
        <w:t>.</w:t>
      </w:r>
    </w:p>
    <w:p w14:paraId="50F4BAC9" w14:textId="5E2165F8" w:rsidR="00CC07D6" w:rsidRPr="00CC07D6" w:rsidRDefault="008A784B" w:rsidP="00CC07D6">
      <w:pPr>
        <w:pStyle w:val="ListParagraph"/>
        <w:numPr>
          <w:ilvl w:val="0"/>
          <w:numId w:val="7"/>
        </w:numPr>
        <w:spacing w:line="240" w:lineRule="auto"/>
        <w:rPr>
          <w:rFonts w:cs="Tahoma"/>
        </w:rPr>
      </w:pPr>
      <w:r w:rsidRPr="00B827C6">
        <w:rPr>
          <w:rFonts w:cs="Tahoma"/>
        </w:rPr>
        <w:t>If the situation turns verbally abusive, put a stop to it and involve a more senior person or a mediator</w:t>
      </w:r>
      <w:r w:rsidR="003867EE" w:rsidRPr="00B827C6">
        <w:rPr>
          <w:rFonts w:cs="Tahoma"/>
        </w:rPr>
        <w:t>.</w:t>
      </w:r>
    </w:p>
    <w:p w14:paraId="6B56F53F" w14:textId="77777777" w:rsidR="00A662E8" w:rsidRPr="003307FE" w:rsidRDefault="00F93C55" w:rsidP="006C2AD8">
      <w:pPr>
        <w:autoSpaceDE w:val="0"/>
        <w:autoSpaceDN w:val="0"/>
        <w:spacing w:before="13"/>
        <w:contextualSpacing/>
        <w:rPr>
          <w:rFonts w:ascii="Calibri" w:hAnsi="Calibri" w:cs="Tahoma"/>
          <w:b/>
          <w:color w:val="006666"/>
          <w:sz w:val="22"/>
          <w:szCs w:val="22"/>
          <w:u w:val="single"/>
        </w:rPr>
      </w:pPr>
      <w:r w:rsidRPr="003307FE">
        <w:rPr>
          <w:rFonts w:ascii="Calibri" w:hAnsi="Calibri" w:cs="Tahoma"/>
          <w:b/>
          <w:color w:val="006666"/>
          <w:sz w:val="22"/>
          <w:szCs w:val="22"/>
          <w:u w:val="single"/>
        </w:rPr>
        <w:t>Dealing w</w:t>
      </w:r>
      <w:r w:rsidR="008327F0" w:rsidRPr="003307FE">
        <w:rPr>
          <w:rFonts w:ascii="Calibri" w:hAnsi="Calibri" w:cs="Tahoma"/>
          <w:b/>
          <w:color w:val="006666"/>
          <w:sz w:val="22"/>
          <w:szCs w:val="22"/>
          <w:u w:val="single"/>
        </w:rPr>
        <w:t xml:space="preserve">ith </w:t>
      </w:r>
      <w:r w:rsidR="005C7FF8" w:rsidRPr="003307FE">
        <w:rPr>
          <w:rFonts w:ascii="Calibri" w:hAnsi="Calibri" w:cs="Tahoma"/>
          <w:b/>
          <w:color w:val="006666"/>
          <w:sz w:val="22"/>
          <w:szCs w:val="22"/>
          <w:u w:val="single"/>
        </w:rPr>
        <w:t>d</w:t>
      </w:r>
      <w:r w:rsidR="00A662E8" w:rsidRPr="003307FE">
        <w:rPr>
          <w:rFonts w:ascii="Calibri" w:hAnsi="Calibri" w:cs="Tahoma"/>
          <w:b/>
          <w:color w:val="006666"/>
          <w:sz w:val="22"/>
          <w:szCs w:val="22"/>
          <w:u w:val="single"/>
        </w:rPr>
        <w:t>if</w:t>
      </w:r>
      <w:r w:rsidRPr="003307FE">
        <w:rPr>
          <w:rFonts w:ascii="Calibri" w:hAnsi="Calibri" w:cs="Tahoma"/>
          <w:b/>
          <w:color w:val="006666"/>
          <w:sz w:val="22"/>
          <w:szCs w:val="22"/>
          <w:u w:val="single"/>
        </w:rPr>
        <w:t>ficulties between you and y</w:t>
      </w:r>
      <w:r w:rsidR="005C7FF8" w:rsidRPr="003307FE">
        <w:rPr>
          <w:rFonts w:ascii="Calibri" w:hAnsi="Calibri" w:cs="Tahoma"/>
          <w:b/>
          <w:color w:val="006666"/>
          <w:sz w:val="22"/>
          <w:szCs w:val="22"/>
          <w:u w:val="single"/>
        </w:rPr>
        <w:t>our m</w:t>
      </w:r>
      <w:r w:rsidR="00A662E8" w:rsidRPr="003307FE">
        <w:rPr>
          <w:rFonts w:ascii="Calibri" w:hAnsi="Calibri" w:cs="Tahoma"/>
          <w:b/>
          <w:color w:val="006666"/>
          <w:sz w:val="22"/>
          <w:szCs w:val="22"/>
          <w:u w:val="single"/>
        </w:rPr>
        <w:t>anager</w:t>
      </w:r>
      <w:r w:rsidR="00093EC7" w:rsidRPr="003307FE">
        <w:rPr>
          <w:rFonts w:ascii="Calibri" w:hAnsi="Calibri" w:cs="Tahoma"/>
          <w:b/>
          <w:color w:val="006666"/>
          <w:sz w:val="22"/>
          <w:szCs w:val="22"/>
          <w:u w:val="single"/>
        </w:rPr>
        <w:t>:</w:t>
      </w:r>
    </w:p>
    <w:p w14:paraId="020B6BB9" w14:textId="77777777" w:rsidR="00A662E8" w:rsidRPr="00B827C6" w:rsidRDefault="00A662E8" w:rsidP="006C2AD8">
      <w:pPr>
        <w:autoSpaceDE w:val="0"/>
        <w:autoSpaceDN w:val="0"/>
        <w:ind w:right="78"/>
        <w:contextualSpacing/>
        <w:rPr>
          <w:rFonts w:ascii="Calibri" w:hAnsi="Calibri" w:cs="Tahoma"/>
          <w:sz w:val="22"/>
          <w:szCs w:val="22"/>
        </w:rPr>
      </w:pPr>
      <w:r w:rsidRPr="00B827C6">
        <w:rPr>
          <w:rFonts w:ascii="Calibri" w:hAnsi="Calibri" w:cs="Tahoma"/>
          <w:sz w:val="22"/>
          <w:szCs w:val="22"/>
        </w:rPr>
        <w:t>Despite the best endeavours of both you and your manager, there are occasions where for some reason this professional relationship does not work as well as has been anticipated.</w:t>
      </w:r>
    </w:p>
    <w:p w14:paraId="0B30592C" w14:textId="77777777" w:rsidR="00A662E8" w:rsidRPr="00B827C6" w:rsidRDefault="00A662E8" w:rsidP="006C2AD8">
      <w:pPr>
        <w:autoSpaceDE w:val="0"/>
        <w:autoSpaceDN w:val="0"/>
        <w:spacing w:before="12"/>
        <w:contextualSpacing/>
        <w:rPr>
          <w:rFonts w:ascii="Calibri" w:hAnsi="Calibri" w:cs="Tahoma"/>
          <w:sz w:val="22"/>
          <w:szCs w:val="22"/>
        </w:rPr>
      </w:pPr>
    </w:p>
    <w:p w14:paraId="32B3B797" w14:textId="468DC2F4" w:rsidR="00A662E8" w:rsidRPr="00B827C6" w:rsidRDefault="00A662E8" w:rsidP="006C2AD8">
      <w:pPr>
        <w:autoSpaceDE w:val="0"/>
        <w:autoSpaceDN w:val="0"/>
        <w:ind w:right="77"/>
        <w:contextualSpacing/>
        <w:rPr>
          <w:rFonts w:ascii="Calibri" w:hAnsi="Calibri" w:cs="Tahoma"/>
          <w:sz w:val="22"/>
          <w:szCs w:val="22"/>
        </w:rPr>
      </w:pPr>
      <w:r w:rsidRPr="00B827C6">
        <w:rPr>
          <w:rFonts w:ascii="Calibri" w:hAnsi="Calibri" w:cs="Tahoma"/>
          <w:sz w:val="22"/>
          <w:szCs w:val="22"/>
        </w:rPr>
        <w:t>If</w:t>
      </w:r>
      <w:r w:rsidRPr="00B827C6">
        <w:rPr>
          <w:rFonts w:ascii="Calibri" w:hAnsi="Calibri" w:cs="Tahoma"/>
          <w:spacing w:val="39"/>
          <w:sz w:val="22"/>
          <w:szCs w:val="22"/>
        </w:rPr>
        <w:t xml:space="preserve"> </w:t>
      </w:r>
      <w:r w:rsidRPr="00B827C6">
        <w:rPr>
          <w:rFonts w:ascii="Calibri" w:hAnsi="Calibri" w:cs="Tahoma"/>
          <w:sz w:val="22"/>
          <w:szCs w:val="22"/>
        </w:rPr>
        <w:t>the</w:t>
      </w:r>
      <w:r w:rsidRPr="00B827C6">
        <w:rPr>
          <w:rFonts w:ascii="Calibri" w:hAnsi="Calibri" w:cs="Tahoma"/>
          <w:spacing w:val="42"/>
          <w:sz w:val="22"/>
          <w:szCs w:val="22"/>
        </w:rPr>
        <w:t xml:space="preserve"> </w:t>
      </w:r>
      <w:r w:rsidRPr="00B827C6">
        <w:rPr>
          <w:rFonts w:ascii="Calibri" w:hAnsi="Calibri" w:cs="Tahoma"/>
          <w:sz w:val="22"/>
          <w:szCs w:val="22"/>
        </w:rPr>
        <w:t>case</w:t>
      </w:r>
      <w:r w:rsidRPr="00B827C6">
        <w:rPr>
          <w:rFonts w:ascii="Calibri" w:hAnsi="Calibri" w:cs="Tahoma"/>
          <w:spacing w:val="38"/>
          <w:sz w:val="22"/>
          <w:szCs w:val="22"/>
        </w:rPr>
        <w:t xml:space="preserve"> </w:t>
      </w:r>
      <w:r w:rsidRPr="00B827C6">
        <w:rPr>
          <w:rFonts w:ascii="Calibri" w:hAnsi="Calibri" w:cs="Tahoma"/>
          <w:sz w:val="22"/>
          <w:szCs w:val="22"/>
        </w:rPr>
        <w:t>arises</w:t>
      </w:r>
      <w:r w:rsidRPr="00B827C6">
        <w:rPr>
          <w:rFonts w:ascii="Calibri" w:hAnsi="Calibri" w:cs="Tahoma"/>
          <w:spacing w:val="39"/>
          <w:sz w:val="22"/>
          <w:szCs w:val="22"/>
        </w:rPr>
        <w:t xml:space="preserve"> </w:t>
      </w:r>
      <w:r w:rsidRPr="00B827C6">
        <w:rPr>
          <w:rFonts w:ascii="Calibri" w:hAnsi="Calibri" w:cs="Tahoma"/>
          <w:sz w:val="22"/>
          <w:szCs w:val="22"/>
        </w:rPr>
        <w:t>that</w:t>
      </w:r>
      <w:r w:rsidRPr="00B827C6">
        <w:rPr>
          <w:rFonts w:ascii="Calibri" w:hAnsi="Calibri" w:cs="Tahoma"/>
          <w:spacing w:val="39"/>
          <w:sz w:val="22"/>
          <w:szCs w:val="22"/>
        </w:rPr>
        <w:t xml:space="preserve"> </w:t>
      </w:r>
      <w:r w:rsidRPr="00B827C6">
        <w:rPr>
          <w:rFonts w:ascii="Calibri" w:hAnsi="Calibri" w:cs="Tahoma"/>
          <w:sz w:val="22"/>
          <w:szCs w:val="22"/>
        </w:rPr>
        <w:t>you</w:t>
      </w:r>
      <w:r w:rsidRPr="00B827C6">
        <w:rPr>
          <w:rFonts w:ascii="Calibri" w:hAnsi="Calibri" w:cs="Tahoma"/>
          <w:spacing w:val="41"/>
          <w:sz w:val="22"/>
          <w:szCs w:val="22"/>
        </w:rPr>
        <w:t xml:space="preserve"> </w:t>
      </w:r>
      <w:r w:rsidRPr="00B827C6">
        <w:rPr>
          <w:rFonts w:ascii="Calibri" w:hAnsi="Calibri" w:cs="Tahoma"/>
          <w:sz w:val="22"/>
          <w:szCs w:val="22"/>
        </w:rPr>
        <w:t>feel</w:t>
      </w:r>
      <w:r w:rsidRPr="00B827C6">
        <w:rPr>
          <w:rFonts w:ascii="Calibri" w:hAnsi="Calibri" w:cs="Tahoma"/>
          <w:spacing w:val="41"/>
          <w:sz w:val="22"/>
          <w:szCs w:val="22"/>
        </w:rPr>
        <w:t xml:space="preserve"> </w:t>
      </w:r>
      <w:r w:rsidRPr="00B827C6">
        <w:rPr>
          <w:rFonts w:ascii="Calibri" w:hAnsi="Calibri" w:cs="Tahoma"/>
          <w:sz w:val="22"/>
          <w:szCs w:val="22"/>
        </w:rPr>
        <w:t>unhappy</w:t>
      </w:r>
      <w:r w:rsidRPr="00B827C6">
        <w:rPr>
          <w:rFonts w:ascii="Calibri" w:hAnsi="Calibri" w:cs="Tahoma"/>
          <w:spacing w:val="37"/>
          <w:sz w:val="22"/>
          <w:szCs w:val="22"/>
        </w:rPr>
        <w:t xml:space="preserve"> </w:t>
      </w:r>
      <w:r w:rsidRPr="00B827C6">
        <w:rPr>
          <w:rFonts w:ascii="Calibri" w:hAnsi="Calibri" w:cs="Tahoma"/>
          <w:sz w:val="22"/>
          <w:szCs w:val="22"/>
        </w:rPr>
        <w:t>w</w:t>
      </w:r>
      <w:r w:rsidRPr="00B827C6">
        <w:rPr>
          <w:rFonts w:ascii="Calibri" w:hAnsi="Calibri" w:cs="Tahoma"/>
          <w:spacing w:val="1"/>
          <w:sz w:val="22"/>
          <w:szCs w:val="22"/>
        </w:rPr>
        <w:t>i</w:t>
      </w:r>
      <w:r w:rsidRPr="00B827C6">
        <w:rPr>
          <w:rFonts w:ascii="Calibri" w:hAnsi="Calibri" w:cs="Tahoma"/>
          <w:sz w:val="22"/>
          <w:szCs w:val="22"/>
        </w:rPr>
        <w:t>th</w:t>
      </w:r>
      <w:r w:rsidRPr="00B827C6">
        <w:rPr>
          <w:rFonts w:ascii="Calibri" w:hAnsi="Calibri" w:cs="Tahoma"/>
          <w:spacing w:val="43"/>
          <w:sz w:val="22"/>
          <w:szCs w:val="22"/>
        </w:rPr>
        <w:t xml:space="preserve"> </w:t>
      </w:r>
      <w:r w:rsidRPr="00B827C6">
        <w:rPr>
          <w:rFonts w:ascii="Calibri" w:hAnsi="Calibri" w:cs="Tahoma"/>
          <w:sz w:val="22"/>
          <w:szCs w:val="22"/>
        </w:rPr>
        <w:t>your</w:t>
      </w:r>
      <w:r w:rsidRPr="00B827C6">
        <w:rPr>
          <w:rFonts w:ascii="Calibri" w:hAnsi="Calibri" w:cs="Tahoma"/>
          <w:spacing w:val="41"/>
          <w:sz w:val="22"/>
          <w:szCs w:val="22"/>
        </w:rPr>
        <w:t xml:space="preserve"> </w:t>
      </w:r>
      <w:r w:rsidRPr="00B827C6">
        <w:rPr>
          <w:rFonts w:ascii="Calibri" w:hAnsi="Calibri" w:cs="Tahoma"/>
          <w:sz w:val="22"/>
          <w:szCs w:val="22"/>
        </w:rPr>
        <w:t>manager</w:t>
      </w:r>
      <w:r w:rsidR="005C7FF8" w:rsidRPr="00B827C6">
        <w:rPr>
          <w:rFonts w:ascii="Calibri" w:hAnsi="Calibri" w:cs="Tahoma"/>
          <w:sz w:val="22"/>
          <w:szCs w:val="22"/>
        </w:rPr>
        <w:t>,</w:t>
      </w:r>
      <w:r w:rsidRPr="00B827C6">
        <w:rPr>
          <w:rFonts w:ascii="Calibri" w:hAnsi="Calibri" w:cs="Tahoma"/>
          <w:spacing w:val="38"/>
          <w:sz w:val="22"/>
          <w:szCs w:val="22"/>
        </w:rPr>
        <w:t xml:space="preserve"> </w:t>
      </w:r>
      <w:r w:rsidRPr="00B827C6">
        <w:rPr>
          <w:rFonts w:ascii="Calibri" w:hAnsi="Calibri" w:cs="Tahoma"/>
          <w:sz w:val="22"/>
          <w:szCs w:val="22"/>
        </w:rPr>
        <w:t>we</w:t>
      </w:r>
      <w:r w:rsidRPr="00B827C6">
        <w:rPr>
          <w:rFonts w:ascii="Calibri" w:hAnsi="Calibri" w:cs="Tahoma"/>
          <w:spacing w:val="42"/>
          <w:sz w:val="22"/>
          <w:szCs w:val="22"/>
        </w:rPr>
        <w:t xml:space="preserve"> </w:t>
      </w:r>
      <w:r w:rsidRPr="00B827C6">
        <w:rPr>
          <w:rFonts w:ascii="Calibri" w:hAnsi="Calibri" w:cs="Tahoma"/>
          <w:sz w:val="22"/>
          <w:szCs w:val="22"/>
        </w:rPr>
        <w:t>advise</w:t>
      </w:r>
      <w:r w:rsidR="005C7FF8" w:rsidRPr="00B827C6">
        <w:rPr>
          <w:rFonts w:ascii="Calibri" w:hAnsi="Calibri" w:cs="Tahoma"/>
          <w:sz w:val="22"/>
          <w:szCs w:val="22"/>
        </w:rPr>
        <w:t xml:space="preserve"> that</w:t>
      </w:r>
      <w:r w:rsidRPr="00B827C6">
        <w:rPr>
          <w:rFonts w:ascii="Calibri" w:hAnsi="Calibri" w:cs="Tahoma"/>
          <w:spacing w:val="39"/>
          <w:sz w:val="22"/>
          <w:szCs w:val="22"/>
        </w:rPr>
        <w:t xml:space="preserve"> </w:t>
      </w:r>
      <w:r w:rsidRPr="00B827C6">
        <w:rPr>
          <w:rFonts w:ascii="Calibri" w:hAnsi="Calibri" w:cs="Tahoma"/>
          <w:sz w:val="22"/>
          <w:szCs w:val="22"/>
        </w:rPr>
        <w:t>you</w:t>
      </w:r>
      <w:r w:rsidRPr="00B827C6">
        <w:rPr>
          <w:rFonts w:ascii="Calibri" w:hAnsi="Calibri" w:cs="Tahoma"/>
          <w:spacing w:val="41"/>
          <w:sz w:val="22"/>
          <w:szCs w:val="22"/>
        </w:rPr>
        <w:t xml:space="preserve"> </w:t>
      </w:r>
      <w:r w:rsidRPr="00B827C6">
        <w:rPr>
          <w:rFonts w:ascii="Calibri" w:hAnsi="Calibri" w:cs="Tahoma"/>
          <w:sz w:val="22"/>
          <w:szCs w:val="22"/>
        </w:rPr>
        <w:t>take</w:t>
      </w:r>
      <w:r w:rsidRPr="00B827C6">
        <w:rPr>
          <w:rFonts w:ascii="Calibri" w:hAnsi="Calibri" w:cs="Tahoma"/>
          <w:spacing w:val="41"/>
          <w:sz w:val="22"/>
          <w:szCs w:val="22"/>
        </w:rPr>
        <w:t xml:space="preserve"> </w:t>
      </w:r>
      <w:r w:rsidRPr="00B827C6">
        <w:rPr>
          <w:rFonts w:ascii="Calibri" w:hAnsi="Calibri" w:cs="Tahoma"/>
          <w:sz w:val="22"/>
          <w:szCs w:val="22"/>
        </w:rPr>
        <w:t>the</w:t>
      </w:r>
      <w:r w:rsidRPr="00B827C6">
        <w:rPr>
          <w:rFonts w:ascii="Calibri" w:hAnsi="Calibri" w:cs="Tahoma"/>
          <w:spacing w:val="-3"/>
          <w:sz w:val="22"/>
          <w:szCs w:val="22"/>
        </w:rPr>
        <w:t xml:space="preserve"> </w:t>
      </w:r>
      <w:r w:rsidRPr="00B827C6">
        <w:rPr>
          <w:rFonts w:ascii="Calibri" w:hAnsi="Calibri" w:cs="Tahoma"/>
          <w:sz w:val="22"/>
          <w:szCs w:val="22"/>
        </w:rPr>
        <w:t>following</w:t>
      </w:r>
      <w:r w:rsidRPr="00B827C6">
        <w:rPr>
          <w:rFonts w:ascii="Calibri" w:hAnsi="Calibri" w:cs="Tahoma"/>
          <w:spacing w:val="1"/>
          <w:sz w:val="22"/>
          <w:szCs w:val="22"/>
        </w:rPr>
        <w:t xml:space="preserve"> </w:t>
      </w:r>
      <w:r w:rsidRPr="00B827C6">
        <w:rPr>
          <w:rFonts w:ascii="Calibri" w:hAnsi="Calibri" w:cs="Tahoma"/>
          <w:sz w:val="22"/>
          <w:szCs w:val="22"/>
        </w:rPr>
        <w:t>st</w:t>
      </w:r>
      <w:r w:rsidRPr="00B827C6">
        <w:rPr>
          <w:rFonts w:ascii="Calibri" w:hAnsi="Calibri" w:cs="Tahoma"/>
          <w:spacing w:val="-1"/>
          <w:sz w:val="22"/>
          <w:szCs w:val="22"/>
        </w:rPr>
        <w:t>e</w:t>
      </w:r>
      <w:r w:rsidRPr="00B827C6">
        <w:rPr>
          <w:rFonts w:ascii="Calibri" w:hAnsi="Calibri" w:cs="Tahoma"/>
          <w:sz w:val="22"/>
          <w:szCs w:val="22"/>
        </w:rPr>
        <w:t>ps:</w:t>
      </w:r>
    </w:p>
    <w:p w14:paraId="3396EECD" w14:textId="3989BE53" w:rsidR="002A7133" w:rsidRPr="00B827C6" w:rsidRDefault="001322DB" w:rsidP="004B3B8B">
      <w:pPr>
        <w:pStyle w:val="ListParagraph"/>
        <w:numPr>
          <w:ilvl w:val="0"/>
          <w:numId w:val="8"/>
        </w:numPr>
        <w:autoSpaceDE w:val="0"/>
        <w:autoSpaceDN w:val="0"/>
        <w:spacing w:before="12" w:line="240" w:lineRule="auto"/>
        <w:ind w:right="76"/>
        <w:rPr>
          <w:rFonts w:cs="Tahoma"/>
        </w:rPr>
      </w:pPr>
      <w:r w:rsidRPr="00B827C6">
        <w:rPr>
          <w:rFonts w:cs="Tahoma"/>
        </w:rPr>
        <w:t>Spend some time summarising the issues you are struggling with and make an “agenda”. This will help you to stay focussed during what may feel like a stressful or difficult conversation. Try to state the points as factually as possible, avoiding using “emotional” language.</w:t>
      </w:r>
    </w:p>
    <w:p w14:paraId="40540B3C" w14:textId="6084FE7B" w:rsidR="00A662E8" w:rsidRPr="00B827C6" w:rsidRDefault="002A7133" w:rsidP="004B3B8B">
      <w:pPr>
        <w:pStyle w:val="ListParagraph"/>
        <w:numPr>
          <w:ilvl w:val="0"/>
          <w:numId w:val="8"/>
        </w:numPr>
        <w:autoSpaceDE w:val="0"/>
        <w:autoSpaceDN w:val="0"/>
        <w:spacing w:before="12" w:line="240" w:lineRule="auto"/>
        <w:ind w:right="76"/>
        <w:rPr>
          <w:rFonts w:cs="Tahoma"/>
        </w:rPr>
      </w:pPr>
      <w:r w:rsidRPr="00B827C6">
        <w:rPr>
          <w:rFonts w:cs="Tahoma"/>
        </w:rPr>
        <w:lastRenderedPageBreak/>
        <w:t>Ask to s</w:t>
      </w:r>
      <w:r w:rsidR="00A662E8" w:rsidRPr="00B827C6">
        <w:rPr>
          <w:rFonts w:cs="Tahoma"/>
        </w:rPr>
        <w:t xml:space="preserve">peak to your manager </w:t>
      </w:r>
      <w:r w:rsidR="002E7D1C" w:rsidRPr="00B827C6">
        <w:rPr>
          <w:rFonts w:cs="Tahoma"/>
        </w:rPr>
        <w:t>in private</w:t>
      </w:r>
      <w:r w:rsidRPr="00B827C6">
        <w:rPr>
          <w:rFonts w:cs="Tahoma"/>
        </w:rPr>
        <w:t xml:space="preserve"> </w:t>
      </w:r>
      <w:r w:rsidR="00A662E8" w:rsidRPr="00B827C6">
        <w:rPr>
          <w:rFonts w:cs="Tahoma"/>
        </w:rPr>
        <w:t xml:space="preserve">to discuss the situation and to identify </w:t>
      </w:r>
      <w:r w:rsidRPr="00B827C6">
        <w:rPr>
          <w:rFonts w:cs="Tahoma"/>
        </w:rPr>
        <w:t>the issue</w:t>
      </w:r>
      <w:r w:rsidR="00A662E8" w:rsidRPr="00B827C6">
        <w:rPr>
          <w:rFonts w:cs="Tahoma"/>
        </w:rPr>
        <w:t>. It may be that your manager is completely unaware</w:t>
      </w:r>
      <w:r w:rsidR="005C7FF8" w:rsidRPr="00B827C6">
        <w:rPr>
          <w:rFonts w:cs="Tahoma"/>
        </w:rPr>
        <w:t xml:space="preserve"> that</w:t>
      </w:r>
      <w:r w:rsidR="00A662E8" w:rsidRPr="00B827C6">
        <w:rPr>
          <w:rFonts w:cs="Tahoma"/>
        </w:rPr>
        <w:t xml:space="preserve"> </w:t>
      </w:r>
      <w:r w:rsidRPr="00B827C6">
        <w:rPr>
          <w:rFonts w:cs="Tahoma"/>
        </w:rPr>
        <w:t>there is a problem</w:t>
      </w:r>
      <w:r w:rsidR="00A662E8" w:rsidRPr="00B827C6">
        <w:rPr>
          <w:rFonts w:cs="Tahoma"/>
        </w:rPr>
        <w:t xml:space="preserve"> and an agreement can be reached </w:t>
      </w:r>
      <w:r w:rsidRPr="00B827C6">
        <w:rPr>
          <w:rFonts w:cs="Tahoma"/>
        </w:rPr>
        <w:t>easily.</w:t>
      </w:r>
    </w:p>
    <w:p w14:paraId="7662D6E9" w14:textId="3A04284E" w:rsidR="001322DB" w:rsidRPr="00CC07D6" w:rsidRDefault="00A662E8" w:rsidP="006C2AD8">
      <w:pPr>
        <w:pStyle w:val="ListParagraph"/>
        <w:numPr>
          <w:ilvl w:val="0"/>
          <w:numId w:val="8"/>
        </w:numPr>
        <w:autoSpaceDE w:val="0"/>
        <w:autoSpaceDN w:val="0"/>
        <w:spacing w:before="12" w:line="240" w:lineRule="auto"/>
        <w:ind w:right="76"/>
        <w:rPr>
          <w:rFonts w:cs="Tahoma"/>
        </w:rPr>
      </w:pPr>
      <w:r w:rsidRPr="00B827C6">
        <w:rPr>
          <w:rFonts w:cs="Tahoma"/>
        </w:rPr>
        <w:t xml:space="preserve">If this does not resolve the situation, contact the University immediately. A member of staff will then </w:t>
      </w:r>
      <w:r w:rsidR="005C7FF8" w:rsidRPr="00B827C6">
        <w:rPr>
          <w:rFonts w:cs="Tahoma"/>
        </w:rPr>
        <w:t>discuss the problem with you in confidence</w:t>
      </w:r>
      <w:r w:rsidRPr="00B827C6">
        <w:rPr>
          <w:rFonts w:cs="Tahoma"/>
        </w:rPr>
        <w:t xml:space="preserve"> to try to find a solution, acting as a mediator between you and your manager. If in the unlikely event that the issue cannot be resolved, the University will support you in taking action. </w:t>
      </w:r>
    </w:p>
    <w:p w14:paraId="7ACA4854" w14:textId="77777777" w:rsidR="00CC07D6" w:rsidRDefault="00CC07D6" w:rsidP="006C2AD8">
      <w:pPr>
        <w:pStyle w:val="Heading2"/>
        <w:shd w:val="clear" w:color="auto" w:fill="FFFFFF"/>
        <w:spacing w:before="0" w:beforeAutospacing="0" w:after="0" w:afterAutospacing="0"/>
        <w:contextualSpacing/>
        <w:rPr>
          <w:rFonts w:ascii="Calibri" w:hAnsi="Calibri" w:cs="Tahoma"/>
          <w:color w:val="365F91" w:themeColor="accent1" w:themeShade="BF"/>
          <w:sz w:val="22"/>
          <w:szCs w:val="22"/>
          <w:u w:val="single"/>
        </w:rPr>
      </w:pPr>
      <w:bookmarkStart w:id="44" w:name="_Toc17878604"/>
      <w:bookmarkStart w:id="45" w:name="_Toc41480815"/>
      <w:bookmarkStart w:id="46" w:name="_Toc67988895"/>
    </w:p>
    <w:p w14:paraId="3D45A82A" w14:textId="77777777" w:rsidR="00CC07D6" w:rsidRDefault="00CC07D6" w:rsidP="006C2AD8">
      <w:pPr>
        <w:pStyle w:val="Heading2"/>
        <w:shd w:val="clear" w:color="auto" w:fill="FFFFFF"/>
        <w:spacing w:before="0" w:beforeAutospacing="0" w:after="0" w:afterAutospacing="0"/>
        <w:contextualSpacing/>
        <w:rPr>
          <w:rFonts w:ascii="Calibri" w:hAnsi="Calibri" w:cs="Tahoma"/>
          <w:color w:val="365F91" w:themeColor="accent1" w:themeShade="BF"/>
          <w:sz w:val="22"/>
          <w:szCs w:val="22"/>
          <w:u w:val="single"/>
        </w:rPr>
      </w:pPr>
    </w:p>
    <w:p w14:paraId="725C456B" w14:textId="77777777" w:rsidR="00285389" w:rsidRPr="003307FE" w:rsidRDefault="00285389" w:rsidP="006C2AD8">
      <w:pPr>
        <w:pStyle w:val="Heading2"/>
        <w:shd w:val="clear" w:color="auto" w:fill="FFFFFF"/>
        <w:spacing w:before="0" w:beforeAutospacing="0" w:after="0" w:afterAutospacing="0"/>
        <w:contextualSpacing/>
        <w:rPr>
          <w:rFonts w:ascii="Calibri" w:hAnsi="Calibri" w:cs="Tahoma"/>
          <w:color w:val="006666"/>
          <w:sz w:val="22"/>
          <w:szCs w:val="22"/>
          <w:u w:val="single"/>
        </w:rPr>
      </w:pPr>
      <w:bookmarkStart w:id="47" w:name="_Toc143519302"/>
      <w:r w:rsidRPr="003307FE">
        <w:rPr>
          <w:rFonts w:ascii="Calibri" w:hAnsi="Calibri" w:cs="Tahoma"/>
          <w:color w:val="006666"/>
          <w:sz w:val="22"/>
          <w:szCs w:val="22"/>
          <w:u w:val="single"/>
        </w:rPr>
        <w:t>Bullying and Harassment</w:t>
      </w:r>
      <w:r w:rsidR="00093EC7" w:rsidRPr="003307FE">
        <w:rPr>
          <w:rFonts w:ascii="Calibri" w:hAnsi="Calibri" w:cs="Tahoma"/>
          <w:color w:val="006666"/>
          <w:sz w:val="22"/>
          <w:szCs w:val="22"/>
          <w:u w:val="single"/>
        </w:rPr>
        <w:t>:</w:t>
      </w:r>
      <w:bookmarkEnd w:id="44"/>
      <w:bookmarkEnd w:id="45"/>
      <w:bookmarkEnd w:id="46"/>
      <w:bookmarkEnd w:id="47"/>
    </w:p>
    <w:p w14:paraId="58E01D12" w14:textId="0A9CCD3E" w:rsidR="00285389" w:rsidRDefault="001322DB" w:rsidP="006C2AD8">
      <w:pPr>
        <w:contextualSpacing/>
        <w:rPr>
          <w:rFonts w:ascii="Calibri" w:hAnsi="Calibri" w:cs="Tahoma"/>
          <w:sz w:val="22"/>
          <w:szCs w:val="22"/>
        </w:rPr>
      </w:pPr>
      <w:bookmarkStart w:id="48" w:name="_Toc17878605"/>
      <w:r w:rsidRPr="00B827C6">
        <w:rPr>
          <w:rFonts w:ascii="Calibri" w:hAnsi="Calibri" w:cs="Tahoma"/>
          <w:sz w:val="22"/>
          <w:szCs w:val="22"/>
        </w:rPr>
        <w:t>We very much hope that</w:t>
      </w:r>
      <w:r w:rsidR="00285389" w:rsidRPr="00B827C6">
        <w:rPr>
          <w:rFonts w:ascii="Calibri" w:hAnsi="Calibri" w:cs="Tahoma"/>
          <w:sz w:val="22"/>
          <w:szCs w:val="22"/>
        </w:rPr>
        <w:t xml:space="preserve"> during your internship you will have no need to r</w:t>
      </w:r>
      <w:r w:rsidR="005C7FF8" w:rsidRPr="00B827C6">
        <w:rPr>
          <w:rFonts w:ascii="Calibri" w:hAnsi="Calibri" w:cs="Tahoma"/>
          <w:sz w:val="22"/>
          <w:szCs w:val="22"/>
        </w:rPr>
        <w:t>efer to this section of the guide</w:t>
      </w:r>
      <w:r w:rsidR="00285389" w:rsidRPr="00B827C6">
        <w:rPr>
          <w:rFonts w:ascii="Calibri" w:hAnsi="Calibri" w:cs="Tahoma"/>
          <w:sz w:val="22"/>
          <w:szCs w:val="22"/>
        </w:rPr>
        <w:t xml:space="preserve">, however if you do feel that you are being bullied or harassed during your internship, the following links may help you clarify your situation. </w:t>
      </w:r>
      <w:r w:rsidR="002A7133" w:rsidRPr="00B827C6">
        <w:rPr>
          <w:rFonts w:ascii="Calibri" w:hAnsi="Calibri" w:cs="Tahoma"/>
          <w:sz w:val="22"/>
          <w:szCs w:val="22"/>
        </w:rPr>
        <w:t>We want to hear from you if this is the case.</w:t>
      </w:r>
      <w:bookmarkEnd w:id="48"/>
    </w:p>
    <w:p w14:paraId="3C7A87B5" w14:textId="37491429" w:rsidR="00C70535" w:rsidRPr="00B827C6" w:rsidRDefault="00C70535" w:rsidP="006C2AD8">
      <w:pPr>
        <w:contextualSpacing/>
        <w:rPr>
          <w:rFonts w:ascii="Calibri" w:hAnsi="Calibri" w:cs="Tahoma"/>
          <w:sz w:val="22"/>
          <w:szCs w:val="22"/>
        </w:rPr>
      </w:pPr>
      <w:hyperlink r:id="rId38" w:history="1">
        <w:r w:rsidRPr="00813542">
          <w:rPr>
            <w:rStyle w:val="Hyperlink"/>
            <w:rFonts w:ascii="Calibri" w:hAnsi="Calibri" w:cs="Tahoma"/>
            <w:sz w:val="22"/>
            <w:szCs w:val="22"/>
          </w:rPr>
          <w:t>https://www.exeter.ac.uk/about/speakout/support/dignityandrespectadvisors/</w:t>
        </w:r>
      </w:hyperlink>
      <w:r>
        <w:rPr>
          <w:rFonts w:ascii="Calibri" w:hAnsi="Calibri" w:cs="Tahoma"/>
          <w:sz w:val="22"/>
          <w:szCs w:val="22"/>
        </w:rPr>
        <w:t xml:space="preserve"> </w:t>
      </w:r>
    </w:p>
    <w:p w14:paraId="1F39784B" w14:textId="77777777" w:rsidR="006431B5" w:rsidRPr="00B827C6" w:rsidRDefault="00C70535" w:rsidP="006C2AD8">
      <w:pPr>
        <w:contextualSpacing/>
        <w:rPr>
          <w:rStyle w:val="text"/>
          <w:rFonts w:ascii="Calibri" w:hAnsi="Calibri" w:cs="Tahoma"/>
          <w:color w:val="0000FF"/>
          <w:sz w:val="22"/>
          <w:szCs w:val="22"/>
          <w:u w:val="single"/>
        </w:rPr>
      </w:pPr>
      <w:hyperlink r:id="rId39" w:history="1">
        <w:r w:rsidR="00285389" w:rsidRPr="00B827C6">
          <w:rPr>
            <w:rStyle w:val="Hyperlink"/>
            <w:rFonts w:ascii="Calibri" w:hAnsi="Calibri" w:cs="Tahoma"/>
            <w:sz w:val="22"/>
            <w:szCs w:val="22"/>
          </w:rPr>
          <w:t>https://www.gov.uk/workplace-bullying-and-harassment</w:t>
        </w:r>
      </w:hyperlink>
    </w:p>
    <w:p w14:paraId="7AC887F8" w14:textId="77777777" w:rsidR="00EF5639" w:rsidRPr="00B827C6" w:rsidRDefault="00EF5639" w:rsidP="006C2AD8">
      <w:pPr>
        <w:contextualSpacing/>
        <w:rPr>
          <w:rStyle w:val="text"/>
          <w:rFonts w:ascii="Calibri" w:hAnsi="Calibri" w:cs="Tahoma"/>
          <w:color w:val="auto"/>
          <w:sz w:val="22"/>
          <w:szCs w:val="22"/>
          <w:u w:val="single"/>
        </w:rPr>
      </w:pPr>
    </w:p>
    <w:p w14:paraId="7A15342B" w14:textId="77777777" w:rsidR="00EF5639" w:rsidRPr="003307FE" w:rsidRDefault="005C7FF8" w:rsidP="006C2AD8">
      <w:pPr>
        <w:contextualSpacing/>
        <w:rPr>
          <w:rStyle w:val="text"/>
          <w:rFonts w:ascii="Calibri" w:hAnsi="Calibri" w:cs="Tahoma"/>
          <w:b/>
          <w:color w:val="006666"/>
          <w:sz w:val="22"/>
          <w:szCs w:val="22"/>
          <w:u w:val="single"/>
        </w:rPr>
      </w:pPr>
      <w:r w:rsidRPr="003307FE">
        <w:rPr>
          <w:rStyle w:val="text"/>
          <w:rFonts w:ascii="Calibri" w:hAnsi="Calibri" w:cs="Tahoma"/>
          <w:b/>
          <w:color w:val="006666"/>
          <w:sz w:val="22"/>
          <w:szCs w:val="22"/>
          <w:u w:val="single"/>
        </w:rPr>
        <w:t>Feeling s</w:t>
      </w:r>
      <w:r w:rsidR="00EF5639" w:rsidRPr="003307FE">
        <w:rPr>
          <w:rStyle w:val="text"/>
          <w:rFonts w:ascii="Calibri" w:hAnsi="Calibri" w:cs="Tahoma"/>
          <w:b/>
          <w:color w:val="006666"/>
          <w:sz w:val="22"/>
          <w:szCs w:val="22"/>
          <w:u w:val="single"/>
        </w:rPr>
        <w:t>tressed</w:t>
      </w:r>
      <w:r w:rsidR="00093EC7" w:rsidRPr="003307FE">
        <w:rPr>
          <w:rStyle w:val="text"/>
          <w:rFonts w:ascii="Calibri" w:hAnsi="Calibri" w:cs="Tahoma"/>
          <w:b/>
          <w:color w:val="006666"/>
          <w:sz w:val="22"/>
          <w:szCs w:val="22"/>
          <w:u w:val="single"/>
        </w:rPr>
        <w:t>:</w:t>
      </w:r>
    </w:p>
    <w:p w14:paraId="1A7F5839" w14:textId="77777777" w:rsidR="002A7133" w:rsidRPr="00B827C6" w:rsidRDefault="002A7133" w:rsidP="006C2AD8">
      <w:pPr>
        <w:contextualSpacing/>
        <w:rPr>
          <w:rFonts w:ascii="Calibri" w:hAnsi="Calibri" w:cs="Arial"/>
          <w:sz w:val="22"/>
          <w:szCs w:val="22"/>
          <w:lang w:val="en"/>
        </w:rPr>
      </w:pPr>
      <w:r w:rsidRPr="00B827C6">
        <w:rPr>
          <w:rFonts w:ascii="Calibri" w:hAnsi="Calibri" w:cs="Arial"/>
          <w:sz w:val="22"/>
          <w:szCs w:val="22"/>
          <w:lang w:val="en"/>
        </w:rPr>
        <w:t xml:space="preserve">Everyone is different and people’s tolerance of stress varies. What is important is that we have </w:t>
      </w:r>
      <w:r w:rsidR="005C7FF8" w:rsidRPr="00B827C6">
        <w:rPr>
          <w:rFonts w:ascii="Calibri" w:hAnsi="Calibri" w:cs="Arial"/>
          <w:sz w:val="22"/>
          <w:szCs w:val="22"/>
          <w:lang w:val="en"/>
        </w:rPr>
        <w:t>s</w:t>
      </w:r>
      <w:r w:rsidRPr="00B827C6">
        <w:rPr>
          <w:rFonts w:ascii="Calibri" w:hAnsi="Calibri" w:cs="Arial"/>
          <w:sz w:val="22"/>
          <w:szCs w:val="22"/>
          <w:lang w:val="en"/>
        </w:rPr>
        <w:t>upport mechanisms</w:t>
      </w:r>
      <w:r w:rsidR="005C7FF8" w:rsidRPr="00B827C6">
        <w:rPr>
          <w:rFonts w:ascii="Calibri" w:hAnsi="Calibri" w:cs="Arial"/>
          <w:sz w:val="22"/>
          <w:szCs w:val="22"/>
          <w:lang w:val="en"/>
        </w:rPr>
        <w:t xml:space="preserve"> in place</w:t>
      </w:r>
      <w:r w:rsidRPr="00B827C6">
        <w:rPr>
          <w:rFonts w:ascii="Calibri" w:hAnsi="Calibri" w:cs="Arial"/>
          <w:sz w:val="22"/>
          <w:szCs w:val="22"/>
          <w:lang w:val="en"/>
        </w:rPr>
        <w:t xml:space="preserve"> to ensure you know where to go and what to do if you are having a stress reaction. For more information about what </w:t>
      </w:r>
      <w:r w:rsidR="005C7FF8" w:rsidRPr="00B827C6">
        <w:rPr>
          <w:rFonts w:ascii="Calibri" w:hAnsi="Calibri" w:cs="Arial"/>
          <w:sz w:val="22"/>
          <w:szCs w:val="22"/>
          <w:lang w:val="en"/>
        </w:rPr>
        <w:t>stress is and</w:t>
      </w:r>
      <w:r w:rsidRPr="00B827C6">
        <w:rPr>
          <w:rFonts w:ascii="Calibri" w:hAnsi="Calibri" w:cs="Arial"/>
          <w:sz w:val="22"/>
          <w:szCs w:val="22"/>
          <w:lang w:val="en"/>
        </w:rPr>
        <w:t xml:space="preserve"> stress symptoms please see the </w:t>
      </w:r>
      <w:hyperlink r:id="rId40" w:history="1">
        <w:r w:rsidRPr="00B827C6">
          <w:rPr>
            <w:rStyle w:val="Hyperlink"/>
            <w:rFonts w:ascii="Calibri" w:hAnsi="Calibri" w:cs="Arial"/>
            <w:sz w:val="22"/>
            <w:szCs w:val="22"/>
            <w:lang w:val="en"/>
          </w:rPr>
          <w:t>University staff pages</w:t>
        </w:r>
      </w:hyperlink>
      <w:r w:rsidR="00595F40" w:rsidRPr="00B827C6">
        <w:rPr>
          <w:rFonts w:ascii="Calibri" w:hAnsi="Calibri" w:cs="Arial"/>
          <w:sz w:val="22"/>
          <w:szCs w:val="22"/>
          <w:lang w:val="en"/>
        </w:rPr>
        <w:t>. P</w:t>
      </w:r>
      <w:r w:rsidR="00DC4180" w:rsidRPr="00B827C6">
        <w:rPr>
          <w:rFonts w:ascii="Calibri" w:hAnsi="Calibri" w:cs="Arial"/>
          <w:sz w:val="22"/>
          <w:szCs w:val="22"/>
          <w:lang w:val="en"/>
        </w:rPr>
        <w:t>lease</w:t>
      </w:r>
      <w:r w:rsidRPr="00B827C6">
        <w:rPr>
          <w:rFonts w:ascii="Calibri" w:hAnsi="Calibri" w:cs="Arial"/>
          <w:sz w:val="22"/>
          <w:szCs w:val="22"/>
          <w:lang w:val="en"/>
        </w:rPr>
        <w:t xml:space="preserve"> </w:t>
      </w:r>
      <w:r w:rsidR="00595F40" w:rsidRPr="00B827C6">
        <w:rPr>
          <w:rFonts w:ascii="Calibri" w:hAnsi="Calibri" w:cs="Arial"/>
          <w:sz w:val="22"/>
          <w:szCs w:val="22"/>
          <w:lang w:val="en"/>
        </w:rPr>
        <w:t xml:space="preserve">also </w:t>
      </w:r>
      <w:r w:rsidR="00DC4180" w:rsidRPr="00B827C6">
        <w:rPr>
          <w:rFonts w:ascii="Calibri" w:hAnsi="Calibri" w:cs="Arial"/>
          <w:sz w:val="22"/>
          <w:szCs w:val="22"/>
          <w:lang w:val="en"/>
        </w:rPr>
        <w:t>contact</w:t>
      </w:r>
      <w:r w:rsidRPr="00B827C6">
        <w:rPr>
          <w:rFonts w:ascii="Calibri" w:hAnsi="Calibri" w:cs="Arial"/>
          <w:sz w:val="22"/>
          <w:szCs w:val="22"/>
          <w:lang w:val="en"/>
        </w:rPr>
        <w:t xml:space="preserve"> the Internships Team so we can help signpost you to other services. </w:t>
      </w:r>
    </w:p>
    <w:p w14:paraId="22684D43" w14:textId="77777777" w:rsidR="002A7133" w:rsidRPr="00B827C6" w:rsidRDefault="002A7133" w:rsidP="006C2AD8">
      <w:pPr>
        <w:contextualSpacing/>
        <w:rPr>
          <w:rStyle w:val="text"/>
          <w:rFonts w:ascii="Calibri" w:hAnsi="Calibri" w:cs="Tahoma"/>
          <w:b/>
          <w:color w:val="auto"/>
          <w:sz w:val="22"/>
          <w:szCs w:val="22"/>
        </w:rPr>
      </w:pPr>
    </w:p>
    <w:p w14:paraId="1668D2EB" w14:textId="77777777" w:rsidR="006431B5" w:rsidRPr="003307FE" w:rsidRDefault="006431B5" w:rsidP="006C2AD8">
      <w:pPr>
        <w:contextualSpacing/>
        <w:rPr>
          <w:rStyle w:val="text"/>
          <w:rFonts w:ascii="Calibri" w:hAnsi="Calibri" w:cs="Tahoma"/>
          <w:b/>
          <w:color w:val="006666"/>
          <w:sz w:val="22"/>
          <w:szCs w:val="22"/>
          <w:u w:val="single"/>
        </w:rPr>
      </w:pPr>
      <w:r w:rsidRPr="003307FE">
        <w:rPr>
          <w:rStyle w:val="text"/>
          <w:rFonts w:ascii="Calibri" w:hAnsi="Calibri" w:cs="Tahoma"/>
          <w:b/>
          <w:color w:val="006666"/>
          <w:sz w:val="22"/>
          <w:szCs w:val="22"/>
          <w:u w:val="single"/>
        </w:rPr>
        <w:t xml:space="preserve">Signpost to </w:t>
      </w:r>
      <w:r w:rsidR="005C7FF8" w:rsidRPr="003307FE">
        <w:rPr>
          <w:rStyle w:val="text"/>
          <w:rFonts w:ascii="Calibri" w:hAnsi="Calibri" w:cs="Tahoma"/>
          <w:b/>
          <w:color w:val="006666"/>
          <w:sz w:val="22"/>
          <w:szCs w:val="22"/>
          <w:u w:val="single"/>
        </w:rPr>
        <w:t>s</w:t>
      </w:r>
      <w:r w:rsidRPr="003307FE">
        <w:rPr>
          <w:rStyle w:val="text"/>
          <w:rFonts w:ascii="Calibri" w:hAnsi="Calibri" w:cs="Tahoma"/>
          <w:b/>
          <w:color w:val="006666"/>
          <w:sz w:val="22"/>
          <w:szCs w:val="22"/>
          <w:u w:val="single"/>
        </w:rPr>
        <w:t>upport</w:t>
      </w:r>
      <w:r w:rsidR="00093EC7" w:rsidRPr="003307FE">
        <w:rPr>
          <w:rStyle w:val="text"/>
          <w:rFonts w:ascii="Calibri" w:hAnsi="Calibri" w:cs="Tahoma"/>
          <w:b/>
          <w:color w:val="006666"/>
          <w:sz w:val="22"/>
          <w:szCs w:val="22"/>
          <w:u w:val="single"/>
        </w:rPr>
        <w:t>:</w:t>
      </w:r>
    </w:p>
    <w:p w14:paraId="6E0CA810" w14:textId="71D2A1C5" w:rsidR="006C2AD8" w:rsidRPr="00062C63" w:rsidRDefault="006C2AD8" w:rsidP="006C2AD8">
      <w:pPr>
        <w:contextualSpacing/>
        <w:rPr>
          <w:rFonts w:ascii="Calibri" w:hAnsi="Calibri" w:cs="Tahoma"/>
          <w:color w:val="auto"/>
          <w:sz w:val="22"/>
          <w:szCs w:val="22"/>
          <w:u w:val="single"/>
        </w:rPr>
      </w:pPr>
      <w:r w:rsidRPr="00062C63">
        <w:rPr>
          <w:rFonts w:ascii="Calibri" w:hAnsi="Calibri" w:cs="Tahoma"/>
          <w:color w:val="auto"/>
          <w:sz w:val="22"/>
          <w:szCs w:val="22"/>
        </w:rPr>
        <w:t>If you are experiencing difficulties whilst undertaking your internship,</w:t>
      </w:r>
      <w:r w:rsidR="003307FE">
        <w:rPr>
          <w:rFonts w:ascii="Calibri" w:hAnsi="Calibri" w:cs="Tahoma"/>
          <w:color w:val="auto"/>
          <w:sz w:val="22"/>
          <w:szCs w:val="22"/>
        </w:rPr>
        <w:t xml:space="preserve"> T</w:t>
      </w:r>
      <w:r w:rsidRPr="00062C63">
        <w:rPr>
          <w:rFonts w:ascii="Calibri" w:hAnsi="Calibri" w:cs="Tahoma"/>
          <w:color w:val="auto"/>
          <w:sz w:val="22"/>
          <w:szCs w:val="22"/>
        </w:rPr>
        <w:t xml:space="preserve">he Internships Team could offer you some initial support. For more specialist support you may be eligible to access the University’s </w:t>
      </w:r>
      <w:hyperlink r:id="rId41" w:history="1">
        <w:r w:rsidRPr="00062C63">
          <w:rPr>
            <w:rStyle w:val="Hyperlink"/>
            <w:rFonts w:ascii="Calibri" w:hAnsi="Calibri" w:cs="Tahoma"/>
            <w:sz w:val="22"/>
            <w:szCs w:val="22"/>
          </w:rPr>
          <w:t>Student Wellbeing Services</w:t>
        </w:r>
      </w:hyperlink>
      <w:r w:rsidRPr="00062C63">
        <w:rPr>
          <w:rFonts w:ascii="Calibri" w:hAnsi="Calibri" w:cs="Tahoma"/>
          <w:color w:val="auto"/>
          <w:sz w:val="22"/>
          <w:szCs w:val="22"/>
        </w:rPr>
        <w:t xml:space="preserve"> or the University’s </w:t>
      </w:r>
      <w:hyperlink r:id="rId42" w:history="1">
        <w:r w:rsidRPr="00062C63">
          <w:rPr>
            <w:rStyle w:val="Hyperlink"/>
            <w:rFonts w:ascii="Calibri" w:hAnsi="Calibri" w:cs="Tahoma"/>
            <w:sz w:val="22"/>
            <w:szCs w:val="22"/>
          </w:rPr>
          <w:t>Staff Wellbeing Services.</w:t>
        </w:r>
      </w:hyperlink>
    </w:p>
    <w:p w14:paraId="3CDAE590" w14:textId="77777777" w:rsidR="006C2AD8" w:rsidRPr="00062C63" w:rsidRDefault="006C2AD8" w:rsidP="006C2AD8">
      <w:pPr>
        <w:contextualSpacing/>
        <w:rPr>
          <w:rFonts w:ascii="Calibri" w:hAnsi="Calibri" w:cs="Tahoma"/>
          <w:color w:val="auto"/>
          <w:sz w:val="22"/>
          <w:szCs w:val="22"/>
          <w:u w:val="single"/>
        </w:rPr>
      </w:pPr>
    </w:p>
    <w:p w14:paraId="4F7E8ABF" w14:textId="3CCB2131" w:rsidR="006C2AD8" w:rsidRPr="00062C63" w:rsidRDefault="006C2AD8" w:rsidP="006C2AD8">
      <w:pPr>
        <w:contextualSpacing/>
        <w:rPr>
          <w:rFonts w:ascii="Calibri" w:hAnsi="Calibri" w:cs="Tahoma"/>
          <w:color w:val="auto"/>
          <w:sz w:val="22"/>
          <w:szCs w:val="22"/>
        </w:rPr>
      </w:pPr>
      <w:r w:rsidRPr="00062C63">
        <w:rPr>
          <w:rFonts w:ascii="Calibri" w:hAnsi="Calibri" w:cs="Tahoma"/>
          <w:color w:val="auto"/>
          <w:sz w:val="22"/>
          <w:szCs w:val="22"/>
        </w:rPr>
        <w:t xml:space="preserve">Do you think your employer could support you through these difficulties? There may be HR policies and services available to you through your company. If not, would you feel able to discuss how your employer could support you? Ask to schedule a convenient and confidential 1:1 meeting with your line manager to discuss. </w:t>
      </w:r>
    </w:p>
    <w:p w14:paraId="21D77427" w14:textId="77777777" w:rsidR="006C2AD8" w:rsidRPr="00062C63" w:rsidRDefault="006C2AD8" w:rsidP="006C2AD8">
      <w:pPr>
        <w:contextualSpacing/>
        <w:rPr>
          <w:rFonts w:ascii="Calibri" w:hAnsi="Calibri" w:cs="Tahoma"/>
          <w:b/>
          <w:color w:val="auto"/>
          <w:sz w:val="22"/>
          <w:szCs w:val="22"/>
        </w:rPr>
      </w:pPr>
    </w:p>
    <w:p w14:paraId="5B4EB8E2" w14:textId="77777777" w:rsidR="006513EA" w:rsidRPr="00B827C6" w:rsidRDefault="006513EA" w:rsidP="006C2AD8">
      <w:pPr>
        <w:contextualSpacing/>
        <w:rPr>
          <w:rStyle w:val="text"/>
          <w:rFonts w:ascii="Calibri" w:hAnsi="Calibri" w:cs="Tahoma"/>
          <w:b/>
          <w:color w:val="auto"/>
          <w:sz w:val="22"/>
          <w:szCs w:val="22"/>
        </w:rPr>
      </w:pPr>
    </w:p>
    <w:p w14:paraId="641891B8" w14:textId="77777777" w:rsidR="00133611" w:rsidRPr="003307FE" w:rsidRDefault="00133611" w:rsidP="006C2AD8">
      <w:pPr>
        <w:contextualSpacing/>
        <w:rPr>
          <w:rStyle w:val="text"/>
          <w:rFonts w:ascii="Calibri" w:hAnsi="Calibri" w:cs="Tahoma"/>
          <w:b/>
          <w:color w:val="006666"/>
          <w:sz w:val="22"/>
          <w:szCs w:val="22"/>
          <w:u w:val="single"/>
        </w:rPr>
      </w:pPr>
      <w:r w:rsidRPr="003307FE">
        <w:rPr>
          <w:rStyle w:val="text"/>
          <w:rFonts w:ascii="Calibri" w:hAnsi="Calibri" w:cs="Tahoma"/>
          <w:b/>
          <w:color w:val="006666"/>
          <w:sz w:val="22"/>
          <w:szCs w:val="22"/>
          <w:u w:val="single"/>
        </w:rPr>
        <w:t>Confidentiality Policy</w:t>
      </w:r>
      <w:r w:rsidR="00093EC7" w:rsidRPr="003307FE">
        <w:rPr>
          <w:rStyle w:val="text"/>
          <w:rFonts w:ascii="Calibri" w:hAnsi="Calibri" w:cs="Tahoma"/>
          <w:b/>
          <w:color w:val="006666"/>
          <w:sz w:val="22"/>
          <w:szCs w:val="22"/>
          <w:u w:val="single"/>
        </w:rPr>
        <w:t>:</w:t>
      </w:r>
    </w:p>
    <w:p w14:paraId="769D6A0F" w14:textId="4C8B013E" w:rsidR="006211A2" w:rsidRPr="00CC07D6" w:rsidRDefault="00133611" w:rsidP="00CC07D6">
      <w:pPr>
        <w:contextualSpacing/>
        <w:rPr>
          <w:rStyle w:val="text"/>
          <w:rFonts w:ascii="Calibri" w:hAnsi="Calibri" w:cs="Tahoma"/>
          <w:sz w:val="22"/>
          <w:szCs w:val="22"/>
        </w:rPr>
      </w:pPr>
      <w:r w:rsidRPr="00B827C6">
        <w:rPr>
          <w:rStyle w:val="text"/>
          <w:rFonts w:ascii="Calibri" w:hAnsi="Calibri" w:cs="Tahoma"/>
          <w:color w:val="auto"/>
          <w:sz w:val="22"/>
          <w:szCs w:val="22"/>
        </w:rPr>
        <w:t>We ask that you inform us of</w:t>
      </w:r>
      <w:r w:rsidR="006431B5" w:rsidRPr="00B827C6">
        <w:rPr>
          <w:rStyle w:val="text"/>
          <w:rFonts w:ascii="Calibri" w:hAnsi="Calibri" w:cs="Tahoma"/>
          <w:color w:val="auto"/>
          <w:sz w:val="22"/>
          <w:szCs w:val="22"/>
        </w:rPr>
        <w:t xml:space="preserve"> any serious issues as we want to ensure your safety, health and well-being</w:t>
      </w:r>
      <w:r w:rsidRPr="00B827C6">
        <w:rPr>
          <w:rStyle w:val="text"/>
          <w:rFonts w:ascii="Calibri" w:hAnsi="Calibri" w:cs="Tahoma"/>
          <w:color w:val="auto"/>
          <w:sz w:val="22"/>
          <w:szCs w:val="22"/>
        </w:rPr>
        <w:t>.</w:t>
      </w:r>
      <w:r w:rsidR="006431B5" w:rsidRPr="00B827C6">
        <w:rPr>
          <w:rStyle w:val="text"/>
          <w:rFonts w:ascii="Calibri" w:hAnsi="Calibri" w:cs="Tahoma"/>
          <w:color w:val="auto"/>
          <w:sz w:val="22"/>
          <w:szCs w:val="22"/>
        </w:rPr>
        <w:t xml:space="preserve"> </w:t>
      </w:r>
      <w:r w:rsidRPr="00B827C6">
        <w:rPr>
          <w:rFonts w:ascii="Calibri" w:hAnsi="Calibri" w:cs="Tahoma"/>
          <w:sz w:val="22"/>
          <w:szCs w:val="22"/>
        </w:rPr>
        <w:t>This will be treated as confidential unless we have</w:t>
      </w:r>
      <w:r w:rsidR="001322DB" w:rsidRPr="00B827C6">
        <w:rPr>
          <w:rFonts w:ascii="Calibri" w:hAnsi="Calibri" w:cs="Tahoma"/>
          <w:sz w:val="22"/>
          <w:szCs w:val="22"/>
        </w:rPr>
        <w:t xml:space="preserve"> very</w:t>
      </w:r>
      <w:r w:rsidRPr="00B827C6">
        <w:rPr>
          <w:rFonts w:ascii="Calibri" w:hAnsi="Calibri" w:cs="Tahoma"/>
          <w:sz w:val="22"/>
          <w:szCs w:val="22"/>
        </w:rPr>
        <w:t xml:space="preserve"> serious concerns. In circumstances such as these you will always be informed if the University needs to take action.  </w:t>
      </w:r>
      <w:bookmarkStart w:id="49" w:name="_Toc17878606"/>
      <w:bookmarkStart w:id="50" w:name="_Toc67988896"/>
    </w:p>
    <w:p w14:paraId="72B6EBAB" w14:textId="77777777" w:rsidR="003307FE" w:rsidRDefault="003307FE" w:rsidP="006C2AD8">
      <w:pPr>
        <w:pStyle w:val="Heading1"/>
        <w:contextualSpacing/>
        <w:jc w:val="center"/>
        <w:rPr>
          <w:rStyle w:val="text"/>
          <w:rFonts w:ascii="Calibri" w:hAnsi="Calibri" w:cs="Tahoma"/>
          <w:color w:val="006666"/>
          <w:sz w:val="22"/>
          <w:szCs w:val="22"/>
          <w:u w:val="single"/>
        </w:rPr>
      </w:pPr>
    </w:p>
    <w:p w14:paraId="45DFDCB7" w14:textId="77777777" w:rsidR="003307FE" w:rsidRDefault="003307FE" w:rsidP="006C2AD8">
      <w:pPr>
        <w:pStyle w:val="Heading1"/>
        <w:contextualSpacing/>
        <w:jc w:val="center"/>
        <w:rPr>
          <w:rStyle w:val="text"/>
          <w:rFonts w:ascii="Calibri" w:hAnsi="Calibri" w:cs="Tahoma"/>
          <w:color w:val="006666"/>
          <w:sz w:val="22"/>
          <w:szCs w:val="22"/>
          <w:u w:val="single"/>
        </w:rPr>
      </w:pPr>
    </w:p>
    <w:p w14:paraId="6368B268" w14:textId="0D064DB5" w:rsidR="00F328AE" w:rsidRPr="003307FE" w:rsidRDefault="00575F69" w:rsidP="006C2AD8">
      <w:pPr>
        <w:pStyle w:val="Heading1"/>
        <w:contextualSpacing/>
        <w:jc w:val="center"/>
        <w:rPr>
          <w:rFonts w:ascii="Calibri" w:hAnsi="Calibri" w:cs="Tahoma"/>
          <w:color w:val="006666"/>
          <w:sz w:val="22"/>
          <w:szCs w:val="22"/>
          <w:u w:val="single"/>
        </w:rPr>
      </w:pPr>
      <w:bookmarkStart w:id="51" w:name="_Toc143519303"/>
      <w:r w:rsidRPr="003307FE">
        <w:rPr>
          <w:rStyle w:val="text"/>
          <w:rFonts w:ascii="Calibri" w:hAnsi="Calibri" w:cs="Tahoma"/>
          <w:color w:val="006666"/>
          <w:sz w:val="22"/>
          <w:szCs w:val="22"/>
          <w:u w:val="single"/>
        </w:rPr>
        <w:t xml:space="preserve">Ending your </w:t>
      </w:r>
      <w:r w:rsidR="00F73FFF" w:rsidRPr="003307FE">
        <w:rPr>
          <w:rFonts w:ascii="Calibri" w:hAnsi="Calibri" w:cs="Tahoma"/>
          <w:color w:val="006666"/>
          <w:sz w:val="22"/>
          <w:szCs w:val="22"/>
          <w:u w:val="single"/>
        </w:rPr>
        <w:t>i</w:t>
      </w:r>
      <w:r w:rsidR="00FE14B3" w:rsidRPr="003307FE">
        <w:rPr>
          <w:rFonts w:ascii="Calibri" w:hAnsi="Calibri" w:cs="Tahoma"/>
          <w:color w:val="006666"/>
          <w:sz w:val="22"/>
          <w:szCs w:val="22"/>
          <w:u w:val="single"/>
        </w:rPr>
        <w:t>nternship</w:t>
      </w:r>
      <w:bookmarkEnd w:id="49"/>
      <w:bookmarkEnd w:id="50"/>
      <w:bookmarkEnd w:id="51"/>
    </w:p>
    <w:p w14:paraId="42912C94" w14:textId="77777777" w:rsidR="00F328AE" w:rsidRPr="00B827C6" w:rsidRDefault="00F328AE" w:rsidP="006C2AD8">
      <w:pPr>
        <w:contextualSpacing/>
        <w:rPr>
          <w:rFonts w:ascii="Calibri" w:hAnsi="Calibri" w:cs="Tahoma"/>
          <w:sz w:val="22"/>
          <w:szCs w:val="22"/>
        </w:rPr>
      </w:pPr>
    </w:p>
    <w:p w14:paraId="5667F9B7" w14:textId="1FB5B4BB" w:rsidR="00D225AF" w:rsidRPr="003307FE" w:rsidRDefault="005C7FF8" w:rsidP="006C2AD8">
      <w:pPr>
        <w:contextualSpacing/>
        <w:rPr>
          <w:rFonts w:ascii="Calibri" w:hAnsi="Calibri" w:cs="Tahoma"/>
          <w:color w:val="006666"/>
          <w:sz w:val="22"/>
          <w:szCs w:val="22"/>
          <w:u w:val="single"/>
        </w:rPr>
      </w:pPr>
      <w:bookmarkStart w:id="52" w:name="_Toc67988897"/>
      <w:bookmarkStart w:id="53" w:name="_Toc143519304"/>
      <w:r w:rsidRPr="003307FE">
        <w:rPr>
          <w:rStyle w:val="Heading2Char"/>
          <w:rFonts w:ascii="Calibri" w:hAnsi="Calibri" w:cs="Tahoma"/>
          <w:color w:val="006666"/>
          <w:sz w:val="22"/>
          <w:szCs w:val="22"/>
          <w:u w:val="single"/>
        </w:rPr>
        <w:t>Saying t</w:t>
      </w:r>
      <w:r w:rsidR="009C7B97" w:rsidRPr="003307FE">
        <w:rPr>
          <w:rStyle w:val="Heading2Char"/>
          <w:rFonts w:ascii="Calibri" w:hAnsi="Calibri" w:cs="Tahoma"/>
          <w:color w:val="006666"/>
          <w:sz w:val="22"/>
          <w:szCs w:val="22"/>
          <w:u w:val="single"/>
        </w:rPr>
        <w:t>hank</w:t>
      </w:r>
      <w:r w:rsidR="00062C63" w:rsidRPr="003307FE">
        <w:rPr>
          <w:rStyle w:val="Heading2Char"/>
          <w:rFonts w:ascii="Calibri" w:hAnsi="Calibri" w:cs="Tahoma"/>
          <w:color w:val="006666"/>
          <w:sz w:val="22"/>
          <w:szCs w:val="22"/>
          <w:u w:val="single"/>
        </w:rPr>
        <w:t xml:space="preserve"> you</w:t>
      </w:r>
      <w:bookmarkEnd w:id="52"/>
      <w:bookmarkEnd w:id="53"/>
      <w:r w:rsidR="00261C54" w:rsidRPr="003307FE">
        <w:rPr>
          <w:rFonts w:ascii="Calibri" w:hAnsi="Calibri" w:cs="Tahoma"/>
          <w:b/>
          <w:color w:val="006666"/>
          <w:sz w:val="22"/>
          <w:szCs w:val="22"/>
          <w:u w:val="single"/>
        </w:rPr>
        <w:t>:</w:t>
      </w:r>
    </w:p>
    <w:p w14:paraId="6DE3B40D" w14:textId="77777777" w:rsidR="0021054B" w:rsidRPr="00B827C6" w:rsidRDefault="0021054B" w:rsidP="006C2AD8">
      <w:pPr>
        <w:contextualSpacing/>
        <w:rPr>
          <w:rFonts w:ascii="Calibri" w:hAnsi="Calibri" w:cs="Tahoma"/>
          <w:sz w:val="22"/>
          <w:szCs w:val="22"/>
          <w:u w:val="single"/>
        </w:rPr>
      </w:pPr>
      <w:r w:rsidRPr="00B827C6">
        <w:rPr>
          <w:rFonts w:ascii="Calibri" w:hAnsi="Calibri" w:cs="Tahoma"/>
          <w:sz w:val="22"/>
          <w:szCs w:val="22"/>
        </w:rPr>
        <w:t>Make sure you thank the people you have worked with.</w:t>
      </w:r>
      <w:r w:rsidR="00A92EFA" w:rsidRPr="00B827C6">
        <w:rPr>
          <w:rFonts w:ascii="Calibri" w:hAnsi="Calibri" w:cs="Tahoma"/>
          <w:sz w:val="22"/>
          <w:szCs w:val="22"/>
        </w:rPr>
        <w:t xml:space="preserve"> It may be polite to ask if they would like you to complete an exit interview.</w:t>
      </w:r>
    </w:p>
    <w:p w14:paraId="537F3701" w14:textId="77777777" w:rsidR="00261C54" w:rsidRPr="00B827C6" w:rsidRDefault="00261C54" w:rsidP="006C2AD8">
      <w:pPr>
        <w:contextualSpacing/>
        <w:rPr>
          <w:rFonts w:ascii="Calibri" w:hAnsi="Calibri" w:cs="Tahoma"/>
          <w:b/>
          <w:sz w:val="22"/>
          <w:szCs w:val="22"/>
        </w:rPr>
      </w:pPr>
    </w:p>
    <w:p w14:paraId="526E0AF0" w14:textId="77777777" w:rsidR="00261C54" w:rsidRPr="003307FE" w:rsidRDefault="009C7B97" w:rsidP="006C2AD8">
      <w:pPr>
        <w:contextualSpacing/>
        <w:rPr>
          <w:rFonts w:ascii="Calibri" w:hAnsi="Calibri" w:cs="Tahoma"/>
          <w:color w:val="006666"/>
          <w:sz w:val="22"/>
          <w:szCs w:val="22"/>
          <w:u w:val="single"/>
        </w:rPr>
      </w:pPr>
      <w:bookmarkStart w:id="54" w:name="_Toc67988898"/>
      <w:bookmarkStart w:id="55" w:name="_Toc143519305"/>
      <w:r w:rsidRPr="003307FE">
        <w:rPr>
          <w:rStyle w:val="Heading2Char"/>
          <w:rFonts w:ascii="Calibri" w:hAnsi="Calibri" w:cs="Tahoma"/>
          <w:color w:val="006666"/>
          <w:sz w:val="22"/>
          <w:szCs w:val="22"/>
          <w:u w:val="single"/>
        </w:rPr>
        <w:t xml:space="preserve">References </w:t>
      </w:r>
      <w:r w:rsidR="00F73FFF" w:rsidRPr="003307FE">
        <w:rPr>
          <w:rStyle w:val="Heading2Char"/>
          <w:rFonts w:ascii="Calibri" w:hAnsi="Calibri" w:cs="Tahoma"/>
          <w:color w:val="006666"/>
          <w:sz w:val="22"/>
          <w:szCs w:val="22"/>
          <w:u w:val="single"/>
        </w:rPr>
        <w:t>and r</w:t>
      </w:r>
      <w:r w:rsidR="00D4133F" w:rsidRPr="003307FE">
        <w:rPr>
          <w:rStyle w:val="Heading2Char"/>
          <w:rFonts w:ascii="Calibri" w:hAnsi="Calibri" w:cs="Tahoma"/>
          <w:color w:val="006666"/>
          <w:sz w:val="22"/>
          <w:szCs w:val="22"/>
          <w:u w:val="single"/>
        </w:rPr>
        <w:t>ecommendations</w:t>
      </w:r>
      <w:bookmarkEnd w:id="54"/>
      <w:bookmarkEnd w:id="55"/>
      <w:r w:rsidR="00261C54" w:rsidRPr="003307FE">
        <w:rPr>
          <w:rFonts w:ascii="Calibri" w:hAnsi="Calibri" w:cs="Tahoma"/>
          <w:b/>
          <w:color w:val="006666"/>
          <w:sz w:val="22"/>
          <w:szCs w:val="22"/>
          <w:u w:val="single"/>
        </w:rPr>
        <w:t>:</w:t>
      </w:r>
    </w:p>
    <w:p w14:paraId="62A67067" w14:textId="77777777" w:rsidR="0021054B" w:rsidRPr="00B827C6" w:rsidRDefault="0021054B" w:rsidP="006C2AD8">
      <w:pPr>
        <w:contextualSpacing/>
        <w:rPr>
          <w:rFonts w:ascii="Calibri" w:hAnsi="Calibri" w:cs="Tahoma"/>
          <w:sz w:val="22"/>
          <w:szCs w:val="22"/>
        </w:rPr>
      </w:pPr>
      <w:r w:rsidRPr="00B827C6">
        <w:rPr>
          <w:rFonts w:ascii="Calibri" w:hAnsi="Calibri" w:cs="Tahoma"/>
          <w:sz w:val="22"/>
          <w:szCs w:val="22"/>
        </w:rPr>
        <w:t>Ask permission from your line manager to use them as a referee. Don’t forget this is polite to ask as anyone writing a reference will be required to spend a significant amount of time doing this.</w:t>
      </w:r>
      <w:r w:rsidR="00D4133F" w:rsidRPr="00B827C6">
        <w:rPr>
          <w:rFonts w:ascii="Calibri" w:hAnsi="Calibri" w:cs="Tahoma"/>
          <w:sz w:val="22"/>
          <w:szCs w:val="22"/>
        </w:rPr>
        <w:t xml:space="preserve"> It may also be worth asking them if they would be happy to give you a recommendation on LinkedIn. </w:t>
      </w:r>
    </w:p>
    <w:p w14:paraId="263309BE" w14:textId="77777777" w:rsidR="002A549A" w:rsidRPr="00B827C6" w:rsidRDefault="002A549A" w:rsidP="006C2AD8">
      <w:pPr>
        <w:contextualSpacing/>
        <w:rPr>
          <w:rFonts w:ascii="Calibri" w:hAnsi="Calibri" w:cs="Tahoma"/>
          <w:sz w:val="22"/>
          <w:szCs w:val="22"/>
        </w:rPr>
      </w:pPr>
    </w:p>
    <w:p w14:paraId="0F098E33" w14:textId="77777777" w:rsidR="009C7B97" w:rsidRPr="003307FE" w:rsidRDefault="009C7B97" w:rsidP="006C2AD8">
      <w:pPr>
        <w:contextualSpacing/>
        <w:rPr>
          <w:rFonts w:ascii="Calibri" w:hAnsi="Calibri" w:cs="Tahoma"/>
          <w:b/>
          <w:color w:val="006666"/>
          <w:sz w:val="22"/>
          <w:szCs w:val="22"/>
          <w:u w:val="single"/>
        </w:rPr>
      </w:pPr>
      <w:bookmarkStart w:id="56" w:name="_Toc67988899"/>
      <w:bookmarkStart w:id="57" w:name="_Toc143519306"/>
      <w:r w:rsidRPr="003307FE">
        <w:rPr>
          <w:rStyle w:val="Heading2Char"/>
          <w:rFonts w:ascii="Calibri" w:hAnsi="Calibri" w:cs="Tahoma"/>
          <w:color w:val="006666"/>
          <w:sz w:val="22"/>
          <w:szCs w:val="22"/>
          <w:u w:val="single"/>
        </w:rPr>
        <w:t>Feedback</w:t>
      </w:r>
      <w:bookmarkEnd w:id="56"/>
      <w:bookmarkEnd w:id="57"/>
      <w:r w:rsidRPr="003307FE">
        <w:rPr>
          <w:rFonts w:ascii="Calibri" w:hAnsi="Calibri" w:cs="Tahoma"/>
          <w:b/>
          <w:color w:val="006666"/>
          <w:sz w:val="22"/>
          <w:szCs w:val="22"/>
          <w:u w:val="single"/>
        </w:rPr>
        <w:t>:</w:t>
      </w:r>
    </w:p>
    <w:p w14:paraId="18346994" w14:textId="7C011CA1" w:rsidR="00E43980" w:rsidRPr="00B827C6" w:rsidRDefault="00593990" w:rsidP="006C2AD8">
      <w:pPr>
        <w:pStyle w:val="ListParagraph"/>
        <w:numPr>
          <w:ilvl w:val="0"/>
          <w:numId w:val="1"/>
        </w:numPr>
        <w:spacing w:line="240" w:lineRule="auto"/>
        <w:rPr>
          <w:rFonts w:cs="Tahoma"/>
        </w:rPr>
      </w:pPr>
      <w:r w:rsidRPr="00B827C6">
        <w:rPr>
          <w:rFonts w:cs="Tahoma"/>
        </w:rPr>
        <w:t>We recommend that you</w:t>
      </w:r>
      <w:r w:rsidR="005C7FF8" w:rsidRPr="00B827C6">
        <w:rPr>
          <w:rFonts w:cs="Tahoma"/>
        </w:rPr>
        <w:t xml:space="preserve"> r</w:t>
      </w:r>
      <w:r w:rsidR="00F328AE" w:rsidRPr="00B827C6">
        <w:rPr>
          <w:rFonts w:cs="Tahoma"/>
        </w:rPr>
        <w:t>equest feedback on your performance.</w:t>
      </w:r>
      <w:r w:rsidR="00B255F9" w:rsidRPr="00B827C6">
        <w:rPr>
          <w:rFonts w:cs="Tahoma"/>
        </w:rPr>
        <w:t xml:space="preserve"> </w:t>
      </w:r>
    </w:p>
    <w:p w14:paraId="2E7221D3" w14:textId="1222B44B" w:rsidR="0060519C" w:rsidRPr="00B827C6" w:rsidRDefault="00B255F9" w:rsidP="006C2AD8">
      <w:pPr>
        <w:pStyle w:val="ListParagraph"/>
        <w:numPr>
          <w:ilvl w:val="0"/>
          <w:numId w:val="1"/>
        </w:numPr>
        <w:spacing w:line="240" w:lineRule="auto"/>
        <w:rPr>
          <w:rStyle w:val="Hyperlink"/>
          <w:rFonts w:cs="Tahoma"/>
          <w:color w:val="auto"/>
          <w:u w:val="none"/>
        </w:rPr>
      </w:pPr>
      <w:r w:rsidRPr="00B827C6">
        <w:rPr>
          <w:rFonts w:cs="Tahoma"/>
          <w:shd w:val="clear" w:color="auto" w:fill="FFFFFF"/>
        </w:rPr>
        <w:t xml:space="preserve">We </w:t>
      </w:r>
      <w:r w:rsidR="00C70535">
        <w:rPr>
          <w:rFonts w:cs="Tahoma"/>
          <w:shd w:val="clear" w:color="auto" w:fill="FFFFFF"/>
        </w:rPr>
        <w:t xml:space="preserve">will ask you and your line manager complete our feedback form at the end of your internship, a link to the form will be sent to you and your line manager towards the end of your internship. </w:t>
      </w:r>
      <w:r w:rsidR="00E43980" w:rsidRPr="00B827C6">
        <w:rPr>
          <w:rFonts w:cs="Tahoma"/>
        </w:rPr>
        <w:t>The feedback form</w:t>
      </w:r>
      <w:r w:rsidR="003738A0" w:rsidRPr="00B827C6">
        <w:rPr>
          <w:rFonts w:cs="Tahoma"/>
        </w:rPr>
        <w:t xml:space="preserve"> will ask you to e</w:t>
      </w:r>
      <w:r w:rsidR="00E43980" w:rsidRPr="00B827C6">
        <w:rPr>
          <w:rFonts w:cs="Tahoma"/>
        </w:rPr>
        <w:t>valuate your updated skills set</w:t>
      </w:r>
      <w:r w:rsidR="003738A0" w:rsidRPr="00B827C6">
        <w:rPr>
          <w:rFonts w:cs="Tahoma"/>
        </w:rPr>
        <w:t xml:space="preserve"> for the workplace, your achievements</w:t>
      </w:r>
      <w:r w:rsidR="00232AE1" w:rsidRPr="00B827C6">
        <w:rPr>
          <w:rFonts w:cs="Tahoma"/>
        </w:rPr>
        <w:t xml:space="preserve"> and your</w:t>
      </w:r>
      <w:r w:rsidR="003738A0" w:rsidRPr="00B827C6">
        <w:rPr>
          <w:rFonts w:cs="Tahoma"/>
        </w:rPr>
        <w:t xml:space="preserve"> </w:t>
      </w:r>
      <w:r w:rsidR="00E43980" w:rsidRPr="00B827C6">
        <w:rPr>
          <w:rFonts w:cs="Tahoma"/>
        </w:rPr>
        <w:t xml:space="preserve">overall </w:t>
      </w:r>
      <w:r w:rsidR="003738A0" w:rsidRPr="00B827C6">
        <w:rPr>
          <w:rFonts w:cs="Tahoma"/>
        </w:rPr>
        <w:t>learning</w:t>
      </w:r>
      <w:r w:rsidR="00E43980" w:rsidRPr="00B827C6">
        <w:rPr>
          <w:rFonts w:cs="Tahoma"/>
        </w:rPr>
        <w:t>, including anything you would do differently in the future</w:t>
      </w:r>
      <w:r w:rsidR="003738A0" w:rsidRPr="00B827C6">
        <w:rPr>
          <w:rFonts w:cs="Tahoma"/>
        </w:rPr>
        <w:t xml:space="preserve">. </w:t>
      </w:r>
    </w:p>
    <w:p w14:paraId="6B8858A4" w14:textId="77777777" w:rsidR="00261C54" w:rsidRPr="003307FE" w:rsidRDefault="005C7FF8" w:rsidP="006C2AD8">
      <w:pPr>
        <w:contextualSpacing/>
        <w:rPr>
          <w:rFonts w:ascii="Calibri" w:hAnsi="Calibri" w:cs="Tahoma"/>
          <w:color w:val="006666"/>
          <w:sz w:val="22"/>
          <w:szCs w:val="22"/>
          <w:u w:val="single"/>
        </w:rPr>
      </w:pPr>
      <w:bookmarkStart w:id="58" w:name="_Toc67988900"/>
      <w:bookmarkStart w:id="59" w:name="_Toc143519307"/>
      <w:r w:rsidRPr="003307FE">
        <w:rPr>
          <w:rStyle w:val="Heading2Char"/>
          <w:rFonts w:ascii="Calibri" w:hAnsi="Calibri" w:cs="Tahoma"/>
          <w:color w:val="006666"/>
          <w:sz w:val="22"/>
          <w:szCs w:val="22"/>
          <w:u w:val="single"/>
        </w:rPr>
        <w:t>Further e</w:t>
      </w:r>
      <w:r w:rsidR="0088345E" w:rsidRPr="003307FE">
        <w:rPr>
          <w:rStyle w:val="Heading2Char"/>
          <w:rFonts w:ascii="Calibri" w:hAnsi="Calibri" w:cs="Tahoma"/>
          <w:color w:val="006666"/>
          <w:sz w:val="22"/>
          <w:szCs w:val="22"/>
          <w:u w:val="single"/>
        </w:rPr>
        <w:t>mployment</w:t>
      </w:r>
      <w:bookmarkEnd w:id="58"/>
      <w:bookmarkEnd w:id="59"/>
      <w:r w:rsidR="00261C54" w:rsidRPr="003307FE">
        <w:rPr>
          <w:rFonts w:ascii="Calibri" w:hAnsi="Calibri" w:cs="Tahoma"/>
          <w:b/>
          <w:color w:val="006666"/>
          <w:sz w:val="22"/>
          <w:szCs w:val="22"/>
          <w:u w:val="single"/>
        </w:rPr>
        <w:t>:</w:t>
      </w:r>
    </w:p>
    <w:p w14:paraId="68BD863C" w14:textId="77777777" w:rsidR="0088345E" w:rsidRPr="00B827C6" w:rsidRDefault="0088345E" w:rsidP="006C2AD8">
      <w:pPr>
        <w:contextualSpacing/>
        <w:rPr>
          <w:rFonts w:ascii="Calibri" w:hAnsi="Calibri" w:cs="Tahoma"/>
          <w:sz w:val="22"/>
          <w:szCs w:val="22"/>
        </w:rPr>
      </w:pPr>
      <w:r w:rsidRPr="00B827C6">
        <w:rPr>
          <w:rFonts w:ascii="Calibri" w:hAnsi="Calibri" w:cs="Tahoma"/>
          <w:sz w:val="22"/>
          <w:szCs w:val="22"/>
        </w:rPr>
        <w:t>Can you see any further opportunities for employment with this employer? If so, do you know how they advertise jobs?</w:t>
      </w:r>
    </w:p>
    <w:p w14:paraId="6E7707BE" w14:textId="77777777" w:rsidR="00E43980" w:rsidRPr="00B827C6" w:rsidRDefault="00E43980" w:rsidP="006C2AD8">
      <w:pPr>
        <w:contextualSpacing/>
        <w:rPr>
          <w:rFonts w:ascii="Calibri" w:hAnsi="Calibri" w:cs="Tahoma"/>
          <w:sz w:val="22"/>
          <w:szCs w:val="22"/>
        </w:rPr>
      </w:pPr>
    </w:p>
    <w:p w14:paraId="74C4C1F0" w14:textId="62BB2DAC" w:rsidR="00E43980" w:rsidRPr="00B827C6" w:rsidRDefault="00E43980" w:rsidP="006C2AD8">
      <w:pPr>
        <w:contextualSpacing/>
        <w:rPr>
          <w:rFonts w:ascii="Calibri" w:hAnsi="Calibri" w:cs="Tahoma"/>
          <w:sz w:val="22"/>
          <w:szCs w:val="22"/>
        </w:rPr>
      </w:pPr>
      <w:r w:rsidRPr="00B827C6">
        <w:rPr>
          <w:rFonts w:ascii="Calibri" w:hAnsi="Calibri" w:cs="Tahoma"/>
          <w:sz w:val="22"/>
          <w:szCs w:val="22"/>
        </w:rPr>
        <w:t xml:space="preserve">With your new list of skills, make sure you can produce the best S.T.A.R. evidence for your future applications. To find out more about S.T.A.R. please see </w:t>
      </w:r>
      <w:hyperlink r:id="rId43" w:history="1">
        <w:r w:rsidRPr="00B827C6">
          <w:rPr>
            <w:rStyle w:val="Hyperlink"/>
            <w:rFonts w:ascii="Calibri" w:hAnsi="Calibri" w:cs="Tahoma"/>
            <w:sz w:val="22"/>
            <w:szCs w:val="22"/>
          </w:rPr>
          <w:t>here</w:t>
        </w:r>
      </w:hyperlink>
      <w:r w:rsidRPr="00B827C6">
        <w:rPr>
          <w:rFonts w:ascii="Calibri" w:hAnsi="Calibri" w:cs="Tahoma"/>
          <w:sz w:val="22"/>
          <w:szCs w:val="22"/>
        </w:rPr>
        <w:t xml:space="preserve">. </w:t>
      </w:r>
    </w:p>
    <w:p w14:paraId="6770FDC8" w14:textId="77777777" w:rsidR="00E43980" w:rsidRPr="00B827C6" w:rsidRDefault="00E43980" w:rsidP="006C2AD8">
      <w:pPr>
        <w:contextualSpacing/>
        <w:rPr>
          <w:rFonts w:ascii="Calibri" w:hAnsi="Calibri" w:cs="Tahoma"/>
          <w:sz w:val="22"/>
          <w:szCs w:val="22"/>
        </w:rPr>
      </w:pPr>
    </w:p>
    <w:p w14:paraId="54BA38DE" w14:textId="77777777" w:rsidR="0060519C" w:rsidRPr="003307FE" w:rsidRDefault="005C7FF8" w:rsidP="006C2AD8">
      <w:pPr>
        <w:contextualSpacing/>
        <w:rPr>
          <w:rFonts w:ascii="Calibri" w:hAnsi="Calibri" w:cs="Tahoma"/>
          <w:b/>
          <w:color w:val="006666"/>
          <w:sz w:val="22"/>
          <w:szCs w:val="22"/>
          <w:u w:val="single"/>
        </w:rPr>
      </w:pPr>
      <w:bookmarkStart w:id="60" w:name="_Toc67988901"/>
      <w:bookmarkStart w:id="61" w:name="_Toc143519308"/>
      <w:r w:rsidRPr="003307FE">
        <w:rPr>
          <w:rStyle w:val="Heading2Char"/>
          <w:rFonts w:ascii="Calibri" w:hAnsi="Calibri" w:cs="Tahoma"/>
          <w:color w:val="006666"/>
          <w:sz w:val="22"/>
          <w:szCs w:val="22"/>
          <w:u w:val="single"/>
        </w:rPr>
        <w:t>Next s</w:t>
      </w:r>
      <w:r w:rsidR="0060519C" w:rsidRPr="003307FE">
        <w:rPr>
          <w:rStyle w:val="Heading2Char"/>
          <w:rFonts w:ascii="Calibri" w:hAnsi="Calibri" w:cs="Tahoma"/>
          <w:color w:val="006666"/>
          <w:sz w:val="22"/>
          <w:szCs w:val="22"/>
          <w:u w:val="single"/>
        </w:rPr>
        <w:t>teps</w:t>
      </w:r>
      <w:bookmarkEnd w:id="60"/>
      <w:bookmarkEnd w:id="61"/>
      <w:r w:rsidR="0060519C" w:rsidRPr="003307FE">
        <w:rPr>
          <w:rFonts w:ascii="Calibri" w:hAnsi="Calibri" w:cs="Tahoma"/>
          <w:b/>
          <w:color w:val="006666"/>
          <w:sz w:val="22"/>
          <w:szCs w:val="22"/>
          <w:u w:val="single"/>
        </w:rPr>
        <w:t>:</w:t>
      </w:r>
    </w:p>
    <w:p w14:paraId="07247165" w14:textId="35FB1ED9" w:rsidR="0060519C" w:rsidRDefault="0060519C" w:rsidP="006C2AD8">
      <w:pPr>
        <w:contextualSpacing/>
        <w:rPr>
          <w:rFonts w:ascii="Calibri" w:hAnsi="Calibri" w:cs="Tahoma"/>
          <w:sz w:val="22"/>
          <w:szCs w:val="22"/>
        </w:rPr>
      </w:pPr>
      <w:r w:rsidRPr="00B827C6">
        <w:rPr>
          <w:rFonts w:ascii="Calibri" w:hAnsi="Calibri" w:cs="Tahoma"/>
          <w:sz w:val="22"/>
          <w:szCs w:val="22"/>
        </w:rPr>
        <w:t xml:space="preserve">If you would like support </w:t>
      </w:r>
      <w:r w:rsidR="008C5DCA" w:rsidRPr="00B827C6">
        <w:rPr>
          <w:rFonts w:ascii="Calibri" w:hAnsi="Calibri" w:cs="Tahoma"/>
          <w:sz w:val="22"/>
          <w:szCs w:val="22"/>
        </w:rPr>
        <w:t xml:space="preserve">in </w:t>
      </w:r>
      <w:r w:rsidRPr="00B827C6">
        <w:rPr>
          <w:rFonts w:ascii="Calibri" w:hAnsi="Calibri" w:cs="Tahoma"/>
          <w:sz w:val="22"/>
          <w:szCs w:val="22"/>
        </w:rPr>
        <w:t>securing your next job opportunity please contact</w:t>
      </w:r>
      <w:r w:rsidR="003307FE">
        <w:rPr>
          <w:rFonts w:ascii="Calibri" w:hAnsi="Calibri" w:cs="Tahoma"/>
          <w:sz w:val="22"/>
          <w:szCs w:val="22"/>
        </w:rPr>
        <w:t xml:space="preserve"> The Internships Team</w:t>
      </w:r>
      <w:r w:rsidR="00F73FFF" w:rsidRPr="00B827C6">
        <w:rPr>
          <w:rFonts w:ascii="Calibri" w:hAnsi="Calibri" w:cs="Tahoma"/>
          <w:sz w:val="22"/>
          <w:szCs w:val="22"/>
        </w:rPr>
        <w:t>,</w:t>
      </w:r>
      <w:r w:rsidR="005C7FF8" w:rsidRPr="00B827C6">
        <w:rPr>
          <w:rFonts w:ascii="Calibri" w:hAnsi="Calibri" w:cs="Tahoma"/>
          <w:sz w:val="22"/>
          <w:szCs w:val="22"/>
        </w:rPr>
        <w:t xml:space="preserve"> </w:t>
      </w:r>
      <w:r w:rsidR="003307FE">
        <w:rPr>
          <w:rFonts w:ascii="Calibri" w:hAnsi="Calibri" w:cs="Tahoma"/>
          <w:sz w:val="22"/>
          <w:szCs w:val="22"/>
        </w:rPr>
        <w:t xml:space="preserve">at </w:t>
      </w:r>
      <w:hyperlink r:id="rId44" w:history="1">
        <w:r w:rsidR="003307FE" w:rsidRPr="00736BF3">
          <w:rPr>
            <w:rStyle w:val="Hyperlink"/>
            <w:rFonts w:ascii="Calibri" w:hAnsi="Calibri" w:cs="Tahoma"/>
            <w:sz w:val="22"/>
            <w:szCs w:val="22"/>
          </w:rPr>
          <w:t>internships@exeter.ac.uk</w:t>
        </w:r>
      </w:hyperlink>
      <w:r w:rsidR="003307FE">
        <w:rPr>
          <w:rFonts w:ascii="Calibri" w:hAnsi="Calibri" w:cs="Tahoma"/>
          <w:sz w:val="22"/>
          <w:szCs w:val="22"/>
        </w:rPr>
        <w:t xml:space="preserve"> </w:t>
      </w:r>
      <w:r w:rsidRPr="00B827C6">
        <w:rPr>
          <w:rFonts w:ascii="Calibri" w:hAnsi="Calibri" w:cs="Tahoma"/>
          <w:sz w:val="22"/>
          <w:szCs w:val="22"/>
        </w:rPr>
        <w:t xml:space="preserve">or 01392 722617. </w:t>
      </w:r>
    </w:p>
    <w:p w14:paraId="7DDB4AA9" w14:textId="3ED0732D" w:rsidR="00B65C33" w:rsidRDefault="00B65C33" w:rsidP="006C2AD8">
      <w:pPr>
        <w:contextualSpacing/>
        <w:rPr>
          <w:rFonts w:ascii="Calibri" w:hAnsi="Calibri" w:cs="Tahoma"/>
          <w:sz w:val="22"/>
          <w:szCs w:val="22"/>
        </w:rPr>
      </w:pPr>
    </w:p>
    <w:p w14:paraId="5DDF64BB" w14:textId="7D9789D2" w:rsidR="00B65C33" w:rsidRDefault="00B65C33" w:rsidP="006C2AD8">
      <w:pPr>
        <w:contextualSpacing/>
        <w:rPr>
          <w:rFonts w:ascii="Calibri" w:hAnsi="Calibri" w:cs="Tahoma"/>
          <w:sz w:val="22"/>
          <w:szCs w:val="22"/>
        </w:rPr>
      </w:pPr>
      <w:r>
        <w:rPr>
          <w:rFonts w:ascii="Calibri" w:hAnsi="Calibri" w:cs="Tahoma"/>
          <w:sz w:val="22"/>
          <w:szCs w:val="22"/>
        </w:rPr>
        <w:t xml:space="preserve">You can also book an appointment with the Career Zone who can help you whatever stage you are at, find out more </w:t>
      </w:r>
      <w:hyperlink r:id="rId45" w:history="1">
        <w:r w:rsidRPr="00B65C33">
          <w:rPr>
            <w:rStyle w:val="Hyperlink"/>
            <w:rFonts w:ascii="Calibri" w:hAnsi="Calibri" w:cs="Tahoma"/>
            <w:sz w:val="22"/>
            <w:szCs w:val="22"/>
          </w:rPr>
          <w:t>here</w:t>
        </w:r>
      </w:hyperlink>
      <w:r>
        <w:rPr>
          <w:rFonts w:ascii="Calibri" w:hAnsi="Calibri" w:cs="Tahoma"/>
          <w:sz w:val="22"/>
          <w:szCs w:val="22"/>
        </w:rPr>
        <w:t xml:space="preserve">. </w:t>
      </w:r>
    </w:p>
    <w:p w14:paraId="10B40B4F" w14:textId="2D5B72D4" w:rsidR="00B65C33" w:rsidRDefault="00B65C33" w:rsidP="006C2AD8">
      <w:pPr>
        <w:contextualSpacing/>
        <w:rPr>
          <w:rFonts w:ascii="Calibri" w:hAnsi="Calibri" w:cs="Tahoma"/>
          <w:sz w:val="22"/>
          <w:szCs w:val="22"/>
        </w:rPr>
      </w:pPr>
    </w:p>
    <w:p w14:paraId="2851087B" w14:textId="77777777" w:rsidR="00B65C33" w:rsidRDefault="00B65C33" w:rsidP="006C2AD8">
      <w:pPr>
        <w:contextualSpacing/>
        <w:rPr>
          <w:rFonts w:ascii="Calibri" w:hAnsi="Calibri" w:cs="Tahoma"/>
          <w:sz w:val="22"/>
          <w:szCs w:val="22"/>
        </w:rPr>
      </w:pPr>
    </w:p>
    <w:p w14:paraId="18E32D26" w14:textId="77777777" w:rsidR="00062C63" w:rsidRPr="00B827C6" w:rsidRDefault="00062C63" w:rsidP="006C2AD8">
      <w:pPr>
        <w:contextualSpacing/>
        <w:rPr>
          <w:rFonts w:ascii="Calibri" w:hAnsi="Calibri" w:cs="Tahoma"/>
          <w:sz w:val="22"/>
          <w:szCs w:val="22"/>
        </w:rPr>
      </w:pPr>
    </w:p>
    <w:p w14:paraId="1E662DE9" w14:textId="315D9614" w:rsidR="00503E1D" w:rsidRPr="00B827C6" w:rsidRDefault="00503E1D" w:rsidP="006C2AD8">
      <w:pPr>
        <w:spacing w:before="100" w:beforeAutospacing="1" w:after="100" w:afterAutospacing="1"/>
        <w:contextualSpacing/>
        <w:rPr>
          <w:rFonts w:ascii="Calibri" w:hAnsi="Calibri" w:cs="Tahoma"/>
          <w:sz w:val="22"/>
          <w:szCs w:val="22"/>
        </w:rPr>
      </w:pPr>
    </w:p>
    <w:sectPr w:rsidR="00503E1D" w:rsidRPr="00B827C6" w:rsidSect="000F244F">
      <w:headerReference w:type="even" r:id="rId46"/>
      <w:headerReference w:type="default" r:id="rId47"/>
      <w:footerReference w:type="even" r:id="rId48"/>
      <w:footerReference w:type="default" r:id="rId49"/>
      <w:headerReference w:type="first" r:id="rId50"/>
      <w:footerReference w:type="first" r:id="rId51"/>
      <w:pgSz w:w="11906" w:h="16838"/>
      <w:pgMar w:top="1440" w:right="1800" w:bottom="1440" w:left="180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DB688" w14:textId="77777777" w:rsidR="00906F00" w:rsidRDefault="00906F00">
      <w:r>
        <w:separator/>
      </w:r>
    </w:p>
  </w:endnote>
  <w:endnote w:type="continuationSeparator" w:id="0">
    <w:p w14:paraId="61B3A713" w14:textId="77777777" w:rsidR="00906F00" w:rsidRDefault="009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Outfit">
    <w:panose1 w:val="00000000000000000000"/>
    <w:charset w:val="00"/>
    <w:family w:val="auto"/>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D88EA" w14:textId="77777777" w:rsidR="00475FFF" w:rsidRDefault="00475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177F1" w14:textId="08B1BECC" w:rsidR="003044DB" w:rsidRPr="00CF157A" w:rsidRDefault="003044DB">
    <w:pPr>
      <w:pStyle w:val="Footer"/>
      <w:rPr>
        <w:rFonts w:ascii="Arial" w:hAnsi="Arial" w:cs="Arial"/>
        <w:sz w:val="24"/>
        <w:szCs w:val="24"/>
      </w:rPr>
    </w:pPr>
    <w:r>
      <w:tab/>
    </w:r>
    <w:r>
      <w:tab/>
    </w:r>
    <w:r w:rsidRPr="00CF157A">
      <w:rPr>
        <w:rStyle w:val="PageNumber"/>
        <w:rFonts w:ascii="Arial" w:hAnsi="Arial" w:cs="Arial"/>
        <w:sz w:val="24"/>
        <w:szCs w:val="24"/>
      </w:rPr>
      <w:fldChar w:fldCharType="begin"/>
    </w:r>
    <w:r w:rsidRPr="00CF157A">
      <w:rPr>
        <w:rStyle w:val="PageNumber"/>
        <w:rFonts w:ascii="Arial" w:hAnsi="Arial" w:cs="Arial"/>
        <w:sz w:val="24"/>
        <w:szCs w:val="24"/>
      </w:rPr>
      <w:instrText xml:space="preserve"> PAGE </w:instrText>
    </w:r>
    <w:r w:rsidRPr="00CF157A">
      <w:rPr>
        <w:rStyle w:val="PageNumber"/>
        <w:rFonts w:ascii="Arial" w:hAnsi="Arial" w:cs="Arial"/>
        <w:sz w:val="24"/>
        <w:szCs w:val="24"/>
      </w:rPr>
      <w:fldChar w:fldCharType="separate"/>
    </w:r>
    <w:r w:rsidR="00C70535">
      <w:rPr>
        <w:rStyle w:val="PageNumber"/>
        <w:rFonts w:ascii="Arial" w:hAnsi="Arial" w:cs="Arial"/>
        <w:noProof/>
        <w:sz w:val="24"/>
        <w:szCs w:val="24"/>
      </w:rPr>
      <w:t>1</w:t>
    </w:r>
    <w:r w:rsidRPr="00CF157A">
      <w:rPr>
        <w:rStyle w:val="PageNumber"/>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AF38A" w14:textId="77777777" w:rsidR="00475FFF" w:rsidRDefault="00475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73094" w14:textId="77777777" w:rsidR="00906F00" w:rsidRDefault="00906F00">
      <w:r>
        <w:separator/>
      </w:r>
    </w:p>
  </w:footnote>
  <w:footnote w:type="continuationSeparator" w:id="0">
    <w:p w14:paraId="3A17E792" w14:textId="77777777" w:rsidR="00906F00" w:rsidRDefault="00906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EB81A" w14:textId="77777777" w:rsidR="00475FFF" w:rsidRDefault="00475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66410" w14:textId="77777777" w:rsidR="00475FFF" w:rsidRDefault="00475F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D66DB" w14:textId="77777777" w:rsidR="00475FFF" w:rsidRDefault="00475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2BCE"/>
    <w:multiLevelType w:val="hybridMultilevel"/>
    <w:tmpl w:val="50287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9B6B24"/>
    <w:multiLevelType w:val="hybridMultilevel"/>
    <w:tmpl w:val="57860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55291"/>
    <w:multiLevelType w:val="hybridMultilevel"/>
    <w:tmpl w:val="B9D84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8837AF"/>
    <w:multiLevelType w:val="hybridMultilevel"/>
    <w:tmpl w:val="DD9AF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605CC"/>
    <w:multiLevelType w:val="hybridMultilevel"/>
    <w:tmpl w:val="1BAC03B6"/>
    <w:lvl w:ilvl="0" w:tplc="FA9AB0D0">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216F84"/>
    <w:multiLevelType w:val="hybridMultilevel"/>
    <w:tmpl w:val="D458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90BCF"/>
    <w:multiLevelType w:val="hybridMultilevel"/>
    <w:tmpl w:val="75DE4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CC323C"/>
    <w:multiLevelType w:val="hybridMultilevel"/>
    <w:tmpl w:val="C674CC2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EF491A"/>
    <w:multiLevelType w:val="hybridMultilevel"/>
    <w:tmpl w:val="4DB6C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7075B"/>
    <w:multiLevelType w:val="hybridMultilevel"/>
    <w:tmpl w:val="CFEC4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E6C5D03"/>
    <w:multiLevelType w:val="hybridMultilevel"/>
    <w:tmpl w:val="F77A9394"/>
    <w:lvl w:ilvl="0" w:tplc="FA9AB0D0">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F0D7344"/>
    <w:multiLevelType w:val="hybridMultilevel"/>
    <w:tmpl w:val="83F83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869C0"/>
    <w:multiLevelType w:val="hybridMultilevel"/>
    <w:tmpl w:val="4B1E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852DA9"/>
    <w:multiLevelType w:val="hybridMultilevel"/>
    <w:tmpl w:val="B87E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237E46"/>
    <w:multiLevelType w:val="hybridMultilevel"/>
    <w:tmpl w:val="02527392"/>
    <w:lvl w:ilvl="0" w:tplc="08090001">
      <w:start w:val="1"/>
      <w:numFmt w:val="bullet"/>
      <w:lvlText w:val=""/>
      <w:lvlJc w:val="left"/>
      <w:pPr>
        <w:tabs>
          <w:tab w:val="num" w:pos="720"/>
        </w:tabs>
        <w:ind w:left="720" w:hanging="360"/>
      </w:pPr>
      <w:rPr>
        <w:rFonts w:ascii="Symbol" w:hAnsi="Symbol" w:hint="default"/>
      </w:rPr>
    </w:lvl>
    <w:lvl w:ilvl="1" w:tplc="B0821222" w:tentative="1">
      <w:start w:val="1"/>
      <w:numFmt w:val="bullet"/>
      <w:lvlText w:val=""/>
      <w:lvlJc w:val="left"/>
      <w:pPr>
        <w:tabs>
          <w:tab w:val="num" w:pos="1440"/>
        </w:tabs>
        <w:ind w:left="1440" w:hanging="360"/>
      </w:pPr>
      <w:rPr>
        <w:rFonts w:ascii="Wingdings" w:hAnsi="Wingdings" w:hint="default"/>
      </w:rPr>
    </w:lvl>
    <w:lvl w:ilvl="2" w:tplc="19CE5004" w:tentative="1">
      <w:start w:val="1"/>
      <w:numFmt w:val="bullet"/>
      <w:lvlText w:val=""/>
      <w:lvlJc w:val="left"/>
      <w:pPr>
        <w:tabs>
          <w:tab w:val="num" w:pos="2160"/>
        </w:tabs>
        <w:ind w:left="2160" w:hanging="360"/>
      </w:pPr>
      <w:rPr>
        <w:rFonts w:ascii="Wingdings" w:hAnsi="Wingdings" w:hint="default"/>
      </w:rPr>
    </w:lvl>
    <w:lvl w:ilvl="3" w:tplc="00946CFA" w:tentative="1">
      <w:start w:val="1"/>
      <w:numFmt w:val="bullet"/>
      <w:lvlText w:val=""/>
      <w:lvlJc w:val="left"/>
      <w:pPr>
        <w:tabs>
          <w:tab w:val="num" w:pos="2880"/>
        </w:tabs>
        <w:ind w:left="2880" w:hanging="360"/>
      </w:pPr>
      <w:rPr>
        <w:rFonts w:ascii="Wingdings" w:hAnsi="Wingdings" w:hint="default"/>
      </w:rPr>
    </w:lvl>
    <w:lvl w:ilvl="4" w:tplc="35B01A32" w:tentative="1">
      <w:start w:val="1"/>
      <w:numFmt w:val="bullet"/>
      <w:lvlText w:val=""/>
      <w:lvlJc w:val="left"/>
      <w:pPr>
        <w:tabs>
          <w:tab w:val="num" w:pos="3600"/>
        </w:tabs>
        <w:ind w:left="3600" w:hanging="360"/>
      </w:pPr>
      <w:rPr>
        <w:rFonts w:ascii="Wingdings" w:hAnsi="Wingdings" w:hint="default"/>
      </w:rPr>
    </w:lvl>
    <w:lvl w:ilvl="5" w:tplc="58623088" w:tentative="1">
      <w:start w:val="1"/>
      <w:numFmt w:val="bullet"/>
      <w:lvlText w:val=""/>
      <w:lvlJc w:val="left"/>
      <w:pPr>
        <w:tabs>
          <w:tab w:val="num" w:pos="4320"/>
        </w:tabs>
        <w:ind w:left="4320" w:hanging="360"/>
      </w:pPr>
      <w:rPr>
        <w:rFonts w:ascii="Wingdings" w:hAnsi="Wingdings" w:hint="default"/>
      </w:rPr>
    </w:lvl>
    <w:lvl w:ilvl="6" w:tplc="237A80B2" w:tentative="1">
      <w:start w:val="1"/>
      <w:numFmt w:val="bullet"/>
      <w:lvlText w:val=""/>
      <w:lvlJc w:val="left"/>
      <w:pPr>
        <w:tabs>
          <w:tab w:val="num" w:pos="5040"/>
        </w:tabs>
        <w:ind w:left="5040" w:hanging="360"/>
      </w:pPr>
      <w:rPr>
        <w:rFonts w:ascii="Wingdings" w:hAnsi="Wingdings" w:hint="default"/>
      </w:rPr>
    </w:lvl>
    <w:lvl w:ilvl="7" w:tplc="D466C3BA" w:tentative="1">
      <w:start w:val="1"/>
      <w:numFmt w:val="bullet"/>
      <w:lvlText w:val=""/>
      <w:lvlJc w:val="left"/>
      <w:pPr>
        <w:tabs>
          <w:tab w:val="num" w:pos="5760"/>
        </w:tabs>
        <w:ind w:left="5760" w:hanging="360"/>
      </w:pPr>
      <w:rPr>
        <w:rFonts w:ascii="Wingdings" w:hAnsi="Wingdings" w:hint="default"/>
      </w:rPr>
    </w:lvl>
    <w:lvl w:ilvl="8" w:tplc="3446EFD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133FAD"/>
    <w:multiLevelType w:val="hybridMultilevel"/>
    <w:tmpl w:val="89D42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5E66B5"/>
    <w:multiLevelType w:val="hybridMultilevel"/>
    <w:tmpl w:val="E5D6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997656"/>
    <w:multiLevelType w:val="hybridMultilevel"/>
    <w:tmpl w:val="339C5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917E6"/>
    <w:multiLevelType w:val="hybridMultilevel"/>
    <w:tmpl w:val="1B60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A0A83"/>
    <w:multiLevelType w:val="hybridMultilevel"/>
    <w:tmpl w:val="2F1E1342"/>
    <w:lvl w:ilvl="0" w:tplc="6922C19C">
      <w:start w:val="3"/>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926651"/>
    <w:multiLevelType w:val="hybridMultilevel"/>
    <w:tmpl w:val="E8FCB1B8"/>
    <w:lvl w:ilvl="0" w:tplc="FA9AB0D0">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DAE274C"/>
    <w:multiLevelType w:val="hybridMultilevel"/>
    <w:tmpl w:val="3A6CC8B8"/>
    <w:lvl w:ilvl="0" w:tplc="990498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6760D8"/>
    <w:multiLevelType w:val="hybridMultilevel"/>
    <w:tmpl w:val="ED988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97D75"/>
    <w:multiLevelType w:val="hybridMultilevel"/>
    <w:tmpl w:val="53C6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3A75BC"/>
    <w:multiLevelType w:val="hybridMultilevel"/>
    <w:tmpl w:val="1B609316"/>
    <w:lvl w:ilvl="0" w:tplc="08090001">
      <w:start w:val="1"/>
      <w:numFmt w:val="bullet"/>
      <w:lvlText w:val=""/>
      <w:lvlJc w:val="left"/>
      <w:pPr>
        <w:ind w:left="720" w:hanging="360"/>
      </w:pPr>
      <w:rPr>
        <w:rFonts w:ascii="Symbol" w:hAnsi="Symbol" w:hint="default"/>
      </w:rPr>
    </w:lvl>
    <w:lvl w:ilvl="1" w:tplc="54A23C86">
      <w:numFmt w:val="bullet"/>
      <w:lvlText w:val="-"/>
      <w:lvlJc w:val="left"/>
      <w:pPr>
        <w:ind w:left="1440" w:hanging="360"/>
      </w:pPr>
      <w:rPr>
        <w:rFonts w:ascii="Calibri" w:eastAsia="Times New Roman" w:hAnsi="Calibri"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3C25F4"/>
    <w:multiLevelType w:val="hybridMultilevel"/>
    <w:tmpl w:val="8F30C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908035D"/>
    <w:multiLevelType w:val="hybridMultilevel"/>
    <w:tmpl w:val="81AC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DC2D42"/>
    <w:multiLevelType w:val="hybridMultilevel"/>
    <w:tmpl w:val="B0BCAE38"/>
    <w:lvl w:ilvl="0" w:tplc="FA9AB0D0">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BBF1632"/>
    <w:multiLevelType w:val="hybridMultilevel"/>
    <w:tmpl w:val="0AB2C1EC"/>
    <w:lvl w:ilvl="0" w:tplc="08090011">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FF6EB9"/>
    <w:multiLevelType w:val="hybridMultilevel"/>
    <w:tmpl w:val="A5264DE4"/>
    <w:lvl w:ilvl="0" w:tplc="08090001">
      <w:start w:val="1"/>
      <w:numFmt w:val="bullet"/>
      <w:lvlText w:val=""/>
      <w:lvlJc w:val="left"/>
      <w:pPr>
        <w:ind w:left="785" w:hanging="360"/>
      </w:pPr>
      <w:rPr>
        <w:rFonts w:ascii="Symbol" w:hAnsi="Symbol" w:hint="default"/>
      </w:rPr>
    </w:lvl>
    <w:lvl w:ilvl="1" w:tplc="54A23C86">
      <w:numFmt w:val="bullet"/>
      <w:lvlText w:val="-"/>
      <w:lvlJc w:val="left"/>
      <w:pPr>
        <w:ind w:left="1440" w:hanging="360"/>
      </w:pPr>
      <w:rPr>
        <w:rFonts w:ascii="Calibri" w:eastAsia="Times New Roman" w:hAnsi="Calibri"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2F01CB"/>
    <w:multiLevelType w:val="hybridMultilevel"/>
    <w:tmpl w:val="F49248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14"/>
  </w:num>
  <w:num w:numId="2">
    <w:abstractNumId w:val="6"/>
  </w:num>
  <w:num w:numId="3">
    <w:abstractNumId w:val="17"/>
  </w:num>
  <w:num w:numId="4">
    <w:abstractNumId w:val="29"/>
  </w:num>
  <w:num w:numId="5">
    <w:abstractNumId w:val="24"/>
  </w:num>
  <w:num w:numId="6">
    <w:abstractNumId w:val="7"/>
  </w:num>
  <w:num w:numId="7">
    <w:abstractNumId w:val="26"/>
  </w:num>
  <w:num w:numId="8">
    <w:abstractNumId w:val="11"/>
  </w:num>
  <w:num w:numId="9">
    <w:abstractNumId w:val="13"/>
  </w:num>
  <w:num w:numId="10">
    <w:abstractNumId w:val="5"/>
  </w:num>
  <w:num w:numId="11">
    <w:abstractNumId w:val="9"/>
  </w:num>
  <w:num w:numId="12">
    <w:abstractNumId w:val="27"/>
  </w:num>
  <w:num w:numId="13">
    <w:abstractNumId w:val="4"/>
  </w:num>
  <w:num w:numId="14">
    <w:abstractNumId w:val="20"/>
  </w:num>
  <w:num w:numId="15">
    <w:abstractNumId w:val="10"/>
  </w:num>
  <w:num w:numId="16">
    <w:abstractNumId w:val="0"/>
  </w:num>
  <w:num w:numId="17">
    <w:abstractNumId w:val="30"/>
  </w:num>
  <w:num w:numId="18">
    <w:abstractNumId w:val="25"/>
  </w:num>
  <w:num w:numId="19">
    <w:abstractNumId w:val="16"/>
  </w:num>
  <w:num w:numId="20">
    <w:abstractNumId w:val="2"/>
  </w:num>
  <w:num w:numId="21">
    <w:abstractNumId w:val="15"/>
  </w:num>
  <w:num w:numId="22">
    <w:abstractNumId w:val="12"/>
  </w:num>
  <w:num w:numId="23">
    <w:abstractNumId w:val="19"/>
  </w:num>
  <w:num w:numId="24">
    <w:abstractNumId w:val="28"/>
  </w:num>
  <w:num w:numId="25">
    <w:abstractNumId w:val="1"/>
  </w:num>
  <w:num w:numId="26">
    <w:abstractNumId w:val="23"/>
  </w:num>
  <w:num w:numId="27">
    <w:abstractNumId w:val="3"/>
  </w:num>
  <w:num w:numId="28">
    <w:abstractNumId w:val="21"/>
  </w:num>
  <w:num w:numId="29">
    <w:abstractNumId w:val="22"/>
  </w:num>
  <w:num w:numId="30">
    <w:abstractNumId w:val="18"/>
  </w:num>
  <w:num w:numId="31">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CD"/>
    <w:rsid w:val="000015A3"/>
    <w:rsid w:val="00012918"/>
    <w:rsid w:val="00024466"/>
    <w:rsid w:val="0002521E"/>
    <w:rsid w:val="00034523"/>
    <w:rsid w:val="000369EC"/>
    <w:rsid w:val="00041227"/>
    <w:rsid w:val="00041662"/>
    <w:rsid w:val="00043E3C"/>
    <w:rsid w:val="000457AA"/>
    <w:rsid w:val="0005453F"/>
    <w:rsid w:val="00062C63"/>
    <w:rsid w:val="00064CF3"/>
    <w:rsid w:val="00065A0A"/>
    <w:rsid w:val="00067034"/>
    <w:rsid w:val="00067C27"/>
    <w:rsid w:val="00071586"/>
    <w:rsid w:val="00077CC3"/>
    <w:rsid w:val="00077CC7"/>
    <w:rsid w:val="00083F3F"/>
    <w:rsid w:val="00093EC7"/>
    <w:rsid w:val="000970CF"/>
    <w:rsid w:val="000A23A6"/>
    <w:rsid w:val="000B2745"/>
    <w:rsid w:val="000B551C"/>
    <w:rsid w:val="000C3FED"/>
    <w:rsid w:val="000D47FE"/>
    <w:rsid w:val="000D5F0C"/>
    <w:rsid w:val="000E149B"/>
    <w:rsid w:val="000E6BED"/>
    <w:rsid w:val="000E6C7F"/>
    <w:rsid w:val="000F244F"/>
    <w:rsid w:val="000F7F1B"/>
    <w:rsid w:val="001018D6"/>
    <w:rsid w:val="00107994"/>
    <w:rsid w:val="001129CA"/>
    <w:rsid w:val="00114D23"/>
    <w:rsid w:val="00121D30"/>
    <w:rsid w:val="00122163"/>
    <w:rsid w:val="00126516"/>
    <w:rsid w:val="00130A4E"/>
    <w:rsid w:val="001322DB"/>
    <w:rsid w:val="00133611"/>
    <w:rsid w:val="0013567E"/>
    <w:rsid w:val="0013707C"/>
    <w:rsid w:val="00141351"/>
    <w:rsid w:val="001426B2"/>
    <w:rsid w:val="0014611B"/>
    <w:rsid w:val="00146520"/>
    <w:rsid w:val="00147DB5"/>
    <w:rsid w:val="00155620"/>
    <w:rsid w:val="00161DFF"/>
    <w:rsid w:val="00164B89"/>
    <w:rsid w:val="00174221"/>
    <w:rsid w:val="00191338"/>
    <w:rsid w:val="001943E7"/>
    <w:rsid w:val="00195465"/>
    <w:rsid w:val="001B0762"/>
    <w:rsid w:val="001B28B2"/>
    <w:rsid w:val="001B7929"/>
    <w:rsid w:val="001C0B1D"/>
    <w:rsid w:val="001D0DD7"/>
    <w:rsid w:val="001D6700"/>
    <w:rsid w:val="001E5DFA"/>
    <w:rsid w:val="001E7A8C"/>
    <w:rsid w:val="001F3855"/>
    <w:rsid w:val="00201822"/>
    <w:rsid w:val="002061AC"/>
    <w:rsid w:val="0021054B"/>
    <w:rsid w:val="00213E4C"/>
    <w:rsid w:val="002315C6"/>
    <w:rsid w:val="00231B52"/>
    <w:rsid w:val="00232AE1"/>
    <w:rsid w:val="002521FE"/>
    <w:rsid w:val="0025371F"/>
    <w:rsid w:val="0026068C"/>
    <w:rsid w:val="00261C54"/>
    <w:rsid w:val="00263309"/>
    <w:rsid w:val="002702D8"/>
    <w:rsid w:val="0027342A"/>
    <w:rsid w:val="00275460"/>
    <w:rsid w:val="00285389"/>
    <w:rsid w:val="00285690"/>
    <w:rsid w:val="002877B9"/>
    <w:rsid w:val="0029776E"/>
    <w:rsid w:val="002A4FD0"/>
    <w:rsid w:val="002A549A"/>
    <w:rsid w:val="002A7133"/>
    <w:rsid w:val="002B1238"/>
    <w:rsid w:val="002B274E"/>
    <w:rsid w:val="002C1D63"/>
    <w:rsid w:val="002C377B"/>
    <w:rsid w:val="002C4A06"/>
    <w:rsid w:val="002C6EF7"/>
    <w:rsid w:val="002C7000"/>
    <w:rsid w:val="002D1479"/>
    <w:rsid w:val="002D2950"/>
    <w:rsid w:val="002E1118"/>
    <w:rsid w:val="002E7D1C"/>
    <w:rsid w:val="002E7EB2"/>
    <w:rsid w:val="002F04CC"/>
    <w:rsid w:val="002F2002"/>
    <w:rsid w:val="002F20D7"/>
    <w:rsid w:val="002F291C"/>
    <w:rsid w:val="002F33C8"/>
    <w:rsid w:val="003030E3"/>
    <w:rsid w:val="00303B9C"/>
    <w:rsid w:val="003044DB"/>
    <w:rsid w:val="00311C17"/>
    <w:rsid w:val="003165C5"/>
    <w:rsid w:val="00316CAE"/>
    <w:rsid w:val="00320F6A"/>
    <w:rsid w:val="00322F5E"/>
    <w:rsid w:val="00323B18"/>
    <w:rsid w:val="003243DD"/>
    <w:rsid w:val="003307FE"/>
    <w:rsid w:val="0034080B"/>
    <w:rsid w:val="0034590A"/>
    <w:rsid w:val="00346407"/>
    <w:rsid w:val="00347EFE"/>
    <w:rsid w:val="00355271"/>
    <w:rsid w:val="003559F4"/>
    <w:rsid w:val="00362607"/>
    <w:rsid w:val="0036337D"/>
    <w:rsid w:val="003644D2"/>
    <w:rsid w:val="003676F8"/>
    <w:rsid w:val="00367B63"/>
    <w:rsid w:val="003738A0"/>
    <w:rsid w:val="00375802"/>
    <w:rsid w:val="003779CB"/>
    <w:rsid w:val="0038072F"/>
    <w:rsid w:val="003867EE"/>
    <w:rsid w:val="00386E3F"/>
    <w:rsid w:val="00393272"/>
    <w:rsid w:val="003A04B3"/>
    <w:rsid w:val="003A0965"/>
    <w:rsid w:val="003A2E5B"/>
    <w:rsid w:val="003A343D"/>
    <w:rsid w:val="003A6B9B"/>
    <w:rsid w:val="003A7D68"/>
    <w:rsid w:val="003B2649"/>
    <w:rsid w:val="003B2853"/>
    <w:rsid w:val="003B56A2"/>
    <w:rsid w:val="003C31B9"/>
    <w:rsid w:val="003C4178"/>
    <w:rsid w:val="003C6668"/>
    <w:rsid w:val="003D4077"/>
    <w:rsid w:val="003D40C0"/>
    <w:rsid w:val="003E1228"/>
    <w:rsid w:val="003E1A65"/>
    <w:rsid w:val="003E23AA"/>
    <w:rsid w:val="003E3961"/>
    <w:rsid w:val="003F3B73"/>
    <w:rsid w:val="003F4DDF"/>
    <w:rsid w:val="00401C98"/>
    <w:rsid w:val="00401DA0"/>
    <w:rsid w:val="0040748A"/>
    <w:rsid w:val="00411281"/>
    <w:rsid w:val="0041312B"/>
    <w:rsid w:val="0041464D"/>
    <w:rsid w:val="00414B75"/>
    <w:rsid w:val="004240D9"/>
    <w:rsid w:val="00426CF1"/>
    <w:rsid w:val="00430455"/>
    <w:rsid w:val="00430A69"/>
    <w:rsid w:val="0044378A"/>
    <w:rsid w:val="004606EB"/>
    <w:rsid w:val="00461E71"/>
    <w:rsid w:val="00474FB0"/>
    <w:rsid w:val="00475FFF"/>
    <w:rsid w:val="00482C1B"/>
    <w:rsid w:val="00482F02"/>
    <w:rsid w:val="00486492"/>
    <w:rsid w:val="00490A70"/>
    <w:rsid w:val="004B0906"/>
    <w:rsid w:val="004B34F3"/>
    <w:rsid w:val="004B3B8B"/>
    <w:rsid w:val="004C4826"/>
    <w:rsid w:val="004D07E3"/>
    <w:rsid w:val="004D4BE5"/>
    <w:rsid w:val="004D6130"/>
    <w:rsid w:val="004D6C25"/>
    <w:rsid w:val="004E1A7F"/>
    <w:rsid w:val="004F3A44"/>
    <w:rsid w:val="004F3C45"/>
    <w:rsid w:val="00502E29"/>
    <w:rsid w:val="00503E1D"/>
    <w:rsid w:val="00504399"/>
    <w:rsid w:val="00505597"/>
    <w:rsid w:val="00513221"/>
    <w:rsid w:val="00517ACC"/>
    <w:rsid w:val="0052153C"/>
    <w:rsid w:val="005317B3"/>
    <w:rsid w:val="00532003"/>
    <w:rsid w:val="0053304A"/>
    <w:rsid w:val="00536A07"/>
    <w:rsid w:val="00541FD6"/>
    <w:rsid w:val="00545500"/>
    <w:rsid w:val="005469EA"/>
    <w:rsid w:val="00550FB5"/>
    <w:rsid w:val="0055746D"/>
    <w:rsid w:val="005649A3"/>
    <w:rsid w:val="00575218"/>
    <w:rsid w:val="00575F69"/>
    <w:rsid w:val="00583729"/>
    <w:rsid w:val="0058444B"/>
    <w:rsid w:val="00590F8E"/>
    <w:rsid w:val="00593990"/>
    <w:rsid w:val="0059442F"/>
    <w:rsid w:val="00595359"/>
    <w:rsid w:val="00595F40"/>
    <w:rsid w:val="00596FBA"/>
    <w:rsid w:val="005A3767"/>
    <w:rsid w:val="005B5313"/>
    <w:rsid w:val="005C7FF8"/>
    <w:rsid w:val="005D093F"/>
    <w:rsid w:val="005D58AC"/>
    <w:rsid w:val="005E0F4F"/>
    <w:rsid w:val="005F35D8"/>
    <w:rsid w:val="005F421E"/>
    <w:rsid w:val="005F591E"/>
    <w:rsid w:val="0060177E"/>
    <w:rsid w:val="00601851"/>
    <w:rsid w:val="00603B2B"/>
    <w:rsid w:val="0060519C"/>
    <w:rsid w:val="00610B79"/>
    <w:rsid w:val="00611393"/>
    <w:rsid w:val="00611C97"/>
    <w:rsid w:val="00613CC2"/>
    <w:rsid w:val="006211A2"/>
    <w:rsid w:val="00622DBD"/>
    <w:rsid w:val="006235F9"/>
    <w:rsid w:val="0062424D"/>
    <w:rsid w:val="00624F57"/>
    <w:rsid w:val="00632F6B"/>
    <w:rsid w:val="00642329"/>
    <w:rsid w:val="006431B5"/>
    <w:rsid w:val="00645715"/>
    <w:rsid w:val="006513EA"/>
    <w:rsid w:val="00652AF0"/>
    <w:rsid w:val="00671231"/>
    <w:rsid w:val="0067242B"/>
    <w:rsid w:val="006746B9"/>
    <w:rsid w:val="00677B38"/>
    <w:rsid w:val="00683DA9"/>
    <w:rsid w:val="00693A11"/>
    <w:rsid w:val="006949FD"/>
    <w:rsid w:val="0069634D"/>
    <w:rsid w:val="006A097D"/>
    <w:rsid w:val="006A2202"/>
    <w:rsid w:val="006A2FED"/>
    <w:rsid w:val="006B0608"/>
    <w:rsid w:val="006B4A26"/>
    <w:rsid w:val="006B4C85"/>
    <w:rsid w:val="006B5E8A"/>
    <w:rsid w:val="006B68BA"/>
    <w:rsid w:val="006C2AD8"/>
    <w:rsid w:val="006C34A0"/>
    <w:rsid w:val="006C3B91"/>
    <w:rsid w:val="006C653F"/>
    <w:rsid w:val="006C77E2"/>
    <w:rsid w:val="006D03C5"/>
    <w:rsid w:val="006D1D6D"/>
    <w:rsid w:val="006D38F8"/>
    <w:rsid w:val="006E427F"/>
    <w:rsid w:val="006F08DB"/>
    <w:rsid w:val="006F59A2"/>
    <w:rsid w:val="007010ED"/>
    <w:rsid w:val="0070170D"/>
    <w:rsid w:val="00707620"/>
    <w:rsid w:val="007102B9"/>
    <w:rsid w:val="007134B2"/>
    <w:rsid w:val="00713D93"/>
    <w:rsid w:val="00717D2B"/>
    <w:rsid w:val="0072147F"/>
    <w:rsid w:val="00732568"/>
    <w:rsid w:val="00737CDB"/>
    <w:rsid w:val="00746F43"/>
    <w:rsid w:val="00747C51"/>
    <w:rsid w:val="00756B3E"/>
    <w:rsid w:val="00762FA5"/>
    <w:rsid w:val="00785073"/>
    <w:rsid w:val="007A1DAD"/>
    <w:rsid w:val="007A4F7F"/>
    <w:rsid w:val="007A526D"/>
    <w:rsid w:val="007A6119"/>
    <w:rsid w:val="007A7600"/>
    <w:rsid w:val="007B16B6"/>
    <w:rsid w:val="007B17B3"/>
    <w:rsid w:val="007B33EC"/>
    <w:rsid w:val="007C0AB6"/>
    <w:rsid w:val="007C2D3D"/>
    <w:rsid w:val="007C3EA2"/>
    <w:rsid w:val="007C4913"/>
    <w:rsid w:val="007D2B64"/>
    <w:rsid w:val="007D43ED"/>
    <w:rsid w:val="007D554E"/>
    <w:rsid w:val="007E10E7"/>
    <w:rsid w:val="007E3F4A"/>
    <w:rsid w:val="007F077A"/>
    <w:rsid w:val="007F39C4"/>
    <w:rsid w:val="0080046D"/>
    <w:rsid w:val="00804A02"/>
    <w:rsid w:val="008071C2"/>
    <w:rsid w:val="00807628"/>
    <w:rsid w:val="008110E5"/>
    <w:rsid w:val="0082587E"/>
    <w:rsid w:val="008263AB"/>
    <w:rsid w:val="00830BAA"/>
    <w:rsid w:val="008327F0"/>
    <w:rsid w:val="00837447"/>
    <w:rsid w:val="00840BB9"/>
    <w:rsid w:val="00840D23"/>
    <w:rsid w:val="008434B6"/>
    <w:rsid w:val="00843FB2"/>
    <w:rsid w:val="00843FD2"/>
    <w:rsid w:val="00845842"/>
    <w:rsid w:val="00855740"/>
    <w:rsid w:val="00856A98"/>
    <w:rsid w:val="00860EDD"/>
    <w:rsid w:val="008744FB"/>
    <w:rsid w:val="00875D14"/>
    <w:rsid w:val="00876591"/>
    <w:rsid w:val="008800EC"/>
    <w:rsid w:val="0088345E"/>
    <w:rsid w:val="008869A5"/>
    <w:rsid w:val="0089191E"/>
    <w:rsid w:val="00893537"/>
    <w:rsid w:val="00896587"/>
    <w:rsid w:val="008A5CA6"/>
    <w:rsid w:val="008A6806"/>
    <w:rsid w:val="008A784B"/>
    <w:rsid w:val="008B134B"/>
    <w:rsid w:val="008B65BC"/>
    <w:rsid w:val="008C2EDD"/>
    <w:rsid w:val="008C425A"/>
    <w:rsid w:val="008C5DCA"/>
    <w:rsid w:val="008D1BFE"/>
    <w:rsid w:val="008E37A7"/>
    <w:rsid w:val="008E62DC"/>
    <w:rsid w:val="008F305C"/>
    <w:rsid w:val="008F3231"/>
    <w:rsid w:val="00906F00"/>
    <w:rsid w:val="009132B6"/>
    <w:rsid w:val="00915F20"/>
    <w:rsid w:val="009162BD"/>
    <w:rsid w:val="00920D0E"/>
    <w:rsid w:val="00940F43"/>
    <w:rsid w:val="009443AD"/>
    <w:rsid w:val="0094487A"/>
    <w:rsid w:val="009501F7"/>
    <w:rsid w:val="00953A47"/>
    <w:rsid w:val="009540B7"/>
    <w:rsid w:val="0095708B"/>
    <w:rsid w:val="009661B4"/>
    <w:rsid w:val="00971B34"/>
    <w:rsid w:val="0097306B"/>
    <w:rsid w:val="00976885"/>
    <w:rsid w:val="00982563"/>
    <w:rsid w:val="00984AFA"/>
    <w:rsid w:val="0099097F"/>
    <w:rsid w:val="009A1ED7"/>
    <w:rsid w:val="009A792A"/>
    <w:rsid w:val="009B10A8"/>
    <w:rsid w:val="009B58A7"/>
    <w:rsid w:val="009B6101"/>
    <w:rsid w:val="009B681A"/>
    <w:rsid w:val="009B6996"/>
    <w:rsid w:val="009C1D5F"/>
    <w:rsid w:val="009C7B97"/>
    <w:rsid w:val="009D0611"/>
    <w:rsid w:val="009D757B"/>
    <w:rsid w:val="009E594B"/>
    <w:rsid w:val="009E7C30"/>
    <w:rsid w:val="00A00FA4"/>
    <w:rsid w:val="00A06A3B"/>
    <w:rsid w:val="00A072C2"/>
    <w:rsid w:val="00A1005C"/>
    <w:rsid w:val="00A1263B"/>
    <w:rsid w:val="00A13619"/>
    <w:rsid w:val="00A1370E"/>
    <w:rsid w:val="00A14446"/>
    <w:rsid w:val="00A2249B"/>
    <w:rsid w:val="00A22982"/>
    <w:rsid w:val="00A23AF5"/>
    <w:rsid w:val="00A261C6"/>
    <w:rsid w:val="00A31AD4"/>
    <w:rsid w:val="00A32128"/>
    <w:rsid w:val="00A32543"/>
    <w:rsid w:val="00A3522A"/>
    <w:rsid w:val="00A35655"/>
    <w:rsid w:val="00A36361"/>
    <w:rsid w:val="00A36934"/>
    <w:rsid w:val="00A3741C"/>
    <w:rsid w:val="00A41762"/>
    <w:rsid w:val="00A47C8F"/>
    <w:rsid w:val="00A508CB"/>
    <w:rsid w:val="00A61D13"/>
    <w:rsid w:val="00A63CB0"/>
    <w:rsid w:val="00A662E8"/>
    <w:rsid w:val="00A731B1"/>
    <w:rsid w:val="00A81176"/>
    <w:rsid w:val="00A8385B"/>
    <w:rsid w:val="00A839D3"/>
    <w:rsid w:val="00A8454D"/>
    <w:rsid w:val="00A84B5A"/>
    <w:rsid w:val="00A92EFA"/>
    <w:rsid w:val="00AA13DE"/>
    <w:rsid w:val="00AA1B9F"/>
    <w:rsid w:val="00AD5FC4"/>
    <w:rsid w:val="00AE2ED4"/>
    <w:rsid w:val="00AE36B9"/>
    <w:rsid w:val="00AF14D3"/>
    <w:rsid w:val="00AF4C92"/>
    <w:rsid w:val="00AF75E6"/>
    <w:rsid w:val="00B12652"/>
    <w:rsid w:val="00B22AC7"/>
    <w:rsid w:val="00B255F9"/>
    <w:rsid w:val="00B26882"/>
    <w:rsid w:val="00B31A70"/>
    <w:rsid w:val="00B33CF2"/>
    <w:rsid w:val="00B44AAB"/>
    <w:rsid w:val="00B47725"/>
    <w:rsid w:val="00B52138"/>
    <w:rsid w:val="00B559C4"/>
    <w:rsid w:val="00B6214A"/>
    <w:rsid w:val="00B65C33"/>
    <w:rsid w:val="00B71035"/>
    <w:rsid w:val="00B742D9"/>
    <w:rsid w:val="00B81017"/>
    <w:rsid w:val="00B81FA0"/>
    <w:rsid w:val="00B827C6"/>
    <w:rsid w:val="00B83985"/>
    <w:rsid w:val="00B839E8"/>
    <w:rsid w:val="00B90F07"/>
    <w:rsid w:val="00B9235E"/>
    <w:rsid w:val="00B92916"/>
    <w:rsid w:val="00BA214B"/>
    <w:rsid w:val="00BA2695"/>
    <w:rsid w:val="00BA412F"/>
    <w:rsid w:val="00BA52D2"/>
    <w:rsid w:val="00BB0AF9"/>
    <w:rsid w:val="00BB2BE7"/>
    <w:rsid w:val="00BC4461"/>
    <w:rsid w:val="00BC70AA"/>
    <w:rsid w:val="00BD164C"/>
    <w:rsid w:val="00BE1767"/>
    <w:rsid w:val="00BF1F85"/>
    <w:rsid w:val="00BF3049"/>
    <w:rsid w:val="00BF6180"/>
    <w:rsid w:val="00BF630E"/>
    <w:rsid w:val="00C00D46"/>
    <w:rsid w:val="00C0407F"/>
    <w:rsid w:val="00C06F36"/>
    <w:rsid w:val="00C11EEB"/>
    <w:rsid w:val="00C25D61"/>
    <w:rsid w:val="00C3258C"/>
    <w:rsid w:val="00C346C6"/>
    <w:rsid w:val="00C3501D"/>
    <w:rsid w:val="00C402A1"/>
    <w:rsid w:val="00C4297B"/>
    <w:rsid w:val="00C5385D"/>
    <w:rsid w:val="00C54B45"/>
    <w:rsid w:val="00C629A3"/>
    <w:rsid w:val="00C62A5D"/>
    <w:rsid w:val="00C66A6C"/>
    <w:rsid w:val="00C70535"/>
    <w:rsid w:val="00C7316E"/>
    <w:rsid w:val="00C770D8"/>
    <w:rsid w:val="00C81D93"/>
    <w:rsid w:val="00C824F1"/>
    <w:rsid w:val="00C93E6C"/>
    <w:rsid w:val="00C94D6E"/>
    <w:rsid w:val="00C9788B"/>
    <w:rsid w:val="00CA1E3A"/>
    <w:rsid w:val="00CA22AB"/>
    <w:rsid w:val="00CA6381"/>
    <w:rsid w:val="00CB2B59"/>
    <w:rsid w:val="00CC07D6"/>
    <w:rsid w:val="00CC2EAB"/>
    <w:rsid w:val="00CC31B2"/>
    <w:rsid w:val="00CC3EC1"/>
    <w:rsid w:val="00CC60B5"/>
    <w:rsid w:val="00CC6A69"/>
    <w:rsid w:val="00CD069E"/>
    <w:rsid w:val="00CD3DEC"/>
    <w:rsid w:val="00CE7C64"/>
    <w:rsid w:val="00CF157A"/>
    <w:rsid w:val="00CF2D97"/>
    <w:rsid w:val="00CF3662"/>
    <w:rsid w:val="00CF763B"/>
    <w:rsid w:val="00D01CCD"/>
    <w:rsid w:val="00D02BE0"/>
    <w:rsid w:val="00D04DF9"/>
    <w:rsid w:val="00D14DCC"/>
    <w:rsid w:val="00D16B40"/>
    <w:rsid w:val="00D225AF"/>
    <w:rsid w:val="00D23D0C"/>
    <w:rsid w:val="00D24247"/>
    <w:rsid w:val="00D2426E"/>
    <w:rsid w:val="00D36DF8"/>
    <w:rsid w:val="00D40171"/>
    <w:rsid w:val="00D4133F"/>
    <w:rsid w:val="00D4138D"/>
    <w:rsid w:val="00D43282"/>
    <w:rsid w:val="00D513C1"/>
    <w:rsid w:val="00D56A22"/>
    <w:rsid w:val="00D65FB6"/>
    <w:rsid w:val="00D703A3"/>
    <w:rsid w:val="00D7191C"/>
    <w:rsid w:val="00D72549"/>
    <w:rsid w:val="00D82607"/>
    <w:rsid w:val="00D87A2E"/>
    <w:rsid w:val="00D906EB"/>
    <w:rsid w:val="00D91C3A"/>
    <w:rsid w:val="00D97F95"/>
    <w:rsid w:val="00DA0E25"/>
    <w:rsid w:val="00DA249E"/>
    <w:rsid w:val="00DA24FD"/>
    <w:rsid w:val="00DA58C7"/>
    <w:rsid w:val="00DB04AC"/>
    <w:rsid w:val="00DB1F3E"/>
    <w:rsid w:val="00DB2EB4"/>
    <w:rsid w:val="00DB3BEC"/>
    <w:rsid w:val="00DB6161"/>
    <w:rsid w:val="00DC186D"/>
    <w:rsid w:val="00DC4180"/>
    <w:rsid w:val="00DC4F24"/>
    <w:rsid w:val="00DC512A"/>
    <w:rsid w:val="00DD2C7D"/>
    <w:rsid w:val="00DE0F90"/>
    <w:rsid w:val="00E046C7"/>
    <w:rsid w:val="00E0564E"/>
    <w:rsid w:val="00E13B0B"/>
    <w:rsid w:val="00E22458"/>
    <w:rsid w:val="00E232DD"/>
    <w:rsid w:val="00E2647D"/>
    <w:rsid w:val="00E27A88"/>
    <w:rsid w:val="00E3328E"/>
    <w:rsid w:val="00E378F2"/>
    <w:rsid w:val="00E43980"/>
    <w:rsid w:val="00E4625E"/>
    <w:rsid w:val="00E476CC"/>
    <w:rsid w:val="00E5092E"/>
    <w:rsid w:val="00E56F6A"/>
    <w:rsid w:val="00E57BED"/>
    <w:rsid w:val="00E6560F"/>
    <w:rsid w:val="00E67688"/>
    <w:rsid w:val="00E71056"/>
    <w:rsid w:val="00E72B71"/>
    <w:rsid w:val="00E72EC0"/>
    <w:rsid w:val="00E7500F"/>
    <w:rsid w:val="00E81A9A"/>
    <w:rsid w:val="00E91482"/>
    <w:rsid w:val="00E94774"/>
    <w:rsid w:val="00EA32E4"/>
    <w:rsid w:val="00EA33CE"/>
    <w:rsid w:val="00EA7A18"/>
    <w:rsid w:val="00EB4EF8"/>
    <w:rsid w:val="00EB56CC"/>
    <w:rsid w:val="00EC2D75"/>
    <w:rsid w:val="00EC2F1F"/>
    <w:rsid w:val="00ED30D2"/>
    <w:rsid w:val="00ED4A76"/>
    <w:rsid w:val="00ED629A"/>
    <w:rsid w:val="00EE07F0"/>
    <w:rsid w:val="00EE1DFE"/>
    <w:rsid w:val="00EF5639"/>
    <w:rsid w:val="00F06D52"/>
    <w:rsid w:val="00F2183D"/>
    <w:rsid w:val="00F26580"/>
    <w:rsid w:val="00F328AE"/>
    <w:rsid w:val="00F33ED7"/>
    <w:rsid w:val="00F44386"/>
    <w:rsid w:val="00F47FCD"/>
    <w:rsid w:val="00F6356C"/>
    <w:rsid w:val="00F6682F"/>
    <w:rsid w:val="00F72AE6"/>
    <w:rsid w:val="00F73FFF"/>
    <w:rsid w:val="00F85DC1"/>
    <w:rsid w:val="00F90856"/>
    <w:rsid w:val="00F91759"/>
    <w:rsid w:val="00F91882"/>
    <w:rsid w:val="00F92946"/>
    <w:rsid w:val="00F93C55"/>
    <w:rsid w:val="00F93F03"/>
    <w:rsid w:val="00FA17D9"/>
    <w:rsid w:val="00FA3427"/>
    <w:rsid w:val="00FA4E56"/>
    <w:rsid w:val="00FA5093"/>
    <w:rsid w:val="00FA7386"/>
    <w:rsid w:val="00FA7E02"/>
    <w:rsid w:val="00FC1A23"/>
    <w:rsid w:val="00FC479D"/>
    <w:rsid w:val="00FD731D"/>
    <w:rsid w:val="00FE0FFF"/>
    <w:rsid w:val="00FE14B3"/>
    <w:rsid w:val="00FE47B3"/>
    <w:rsid w:val="00FE5DF8"/>
    <w:rsid w:val="00FE79DA"/>
    <w:rsid w:val="00FF35D1"/>
    <w:rsid w:val="00FF3E65"/>
    <w:rsid w:val="00FF4B8B"/>
    <w:rsid w:val="0D044FF6"/>
    <w:rsid w:val="1EBE31A7"/>
    <w:rsid w:val="292A12F6"/>
    <w:rsid w:val="2EBB2D14"/>
    <w:rsid w:val="349325D2"/>
    <w:rsid w:val="435ECEF3"/>
    <w:rsid w:val="4866F84D"/>
    <w:rsid w:val="49256B91"/>
    <w:rsid w:val="5005D73D"/>
    <w:rsid w:val="5193F997"/>
    <w:rsid w:val="5251A292"/>
    <w:rsid w:val="5CFD0C73"/>
    <w:rsid w:val="623AFBAB"/>
    <w:rsid w:val="6C2B9A3D"/>
    <w:rsid w:val="718F52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4C7614E"/>
  <w15:docId w15:val="{7F08A429-56A2-4AB5-B571-3275240DB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46D"/>
    <w:rPr>
      <w:color w:val="000000"/>
      <w:kern w:val="28"/>
    </w:rPr>
  </w:style>
  <w:style w:type="paragraph" w:styleId="Heading1">
    <w:name w:val="heading 1"/>
    <w:basedOn w:val="Normal"/>
    <w:next w:val="Normal"/>
    <w:link w:val="Heading1Char"/>
    <w:qFormat/>
    <w:rsid w:val="00C538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B65BC"/>
    <w:pPr>
      <w:spacing w:before="100" w:beforeAutospacing="1" w:after="100" w:afterAutospacing="1"/>
      <w:outlineLvl w:val="1"/>
    </w:pPr>
    <w:rPr>
      <w:b/>
      <w:bCs/>
      <w:color w:val="auto"/>
      <w:kern w:val="0"/>
      <w:sz w:val="36"/>
      <w:szCs w:val="36"/>
    </w:rPr>
  </w:style>
  <w:style w:type="paragraph" w:styleId="Heading3">
    <w:name w:val="heading 3"/>
    <w:basedOn w:val="Normal"/>
    <w:next w:val="Normal"/>
    <w:link w:val="Heading3Char"/>
    <w:semiHidden/>
    <w:unhideWhenUsed/>
    <w:qFormat/>
    <w:rsid w:val="00C5385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26330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7FCD"/>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rsid w:val="00575218"/>
    <w:rPr>
      <w:color w:val="0000FF"/>
      <w:u w:val="single"/>
    </w:rPr>
  </w:style>
  <w:style w:type="table" w:styleId="TableGrid">
    <w:name w:val="Table Grid"/>
    <w:basedOn w:val="TableNormal"/>
    <w:uiPriority w:val="59"/>
    <w:rsid w:val="00840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5746D"/>
    <w:pPr>
      <w:tabs>
        <w:tab w:val="center" w:pos="4320"/>
        <w:tab w:val="right" w:pos="8640"/>
      </w:tabs>
    </w:pPr>
  </w:style>
  <w:style w:type="paragraph" w:styleId="Footer">
    <w:name w:val="footer"/>
    <w:basedOn w:val="Normal"/>
    <w:rsid w:val="0055746D"/>
    <w:pPr>
      <w:tabs>
        <w:tab w:val="center" w:pos="4320"/>
        <w:tab w:val="right" w:pos="8640"/>
      </w:tabs>
    </w:pPr>
  </w:style>
  <w:style w:type="character" w:styleId="PageNumber">
    <w:name w:val="page number"/>
    <w:basedOn w:val="DefaultParagraphFont"/>
    <w:rsid w:val="0055746D"/>
  </w:style>
  <w:style w:type="paragraph" w:styleId="ListParagraph">
    <w:name w:val="List Paragraph"/>
    <w:basedOn w:val="Normal"/>
    <w:uiPriority w:val="34"/>
    <w:qFormat/>
    <w:rsid w:val="008E62DC"/>
    <w:pPr>
      <w:spacing w:after="200" w:line="276" w:lineRule="auto"/>
      <w:ind w:left="720"/>
      <w:contextualSpacing/>
    </w:pPr>
    <w:rPr>
      <w:rFonts w:ascii="Calibri" w:hAnsi="Calibri"/>
      <w:color w:val="auto"/>
      <w:kern w:val="0"/>
      <w:sz w:val="22"/>
      <w:szCs w:val="22"/>
    </w:rPr>
  </w:style>
  <w:style w:type="paragraph" w:styleId="NormalWeb">
    <w:name w:val="Normal (Web)"/>
    <w:basedOn w:val="Normal"/>
    <w:uiPriority w:val="99"/>
    <w:rsid w:val="008E62DC"/>
    <w:pPr>
      <w:spacing w:before="100" w:beforeAutospacing="1" w:after="100" w:afterAutospacing="1"/>
    </w:pPr>
    <w:rPr>
      <w:color w:val="auto"/>
      <w:kern w:val="0"/>
      <w:sz w:val="24"/>
      <w:szCs w:val="24"/>
    </w:rPr>
  </w:style>
  <w:style w:type="character" w:customStyle="1" w:styleId="text">
    <w:name w:val="text"/>
    <w:basedOn w:val="DefaultParagraphFont"/>
    <w:rsid w:val="00707620"/>
  </w:style>
  <w:style w:type="character" w:styleId="Strong">
    <w:name w:val="Strong"/>
    <w:basedOn w:val="DefaultParagraphFont"/>
    <w:uiPriority w:val="22"/>
    <w:qFormat/>
    <w:rsid w:val="00707620"/>
    <w:rPr>
      <w:b w:val="0"/>
      <w:bCs w:val="0"/>
      <w:i w:val="0"/>
      <w:iCs w:val="0"/>
    </w:rPr>
  </w:style>
  <w:style w:type="paragraph" w:styleId="BalloonText">
    <w:name w:val="Balloon Text"/>
    <w:basedOn w:val="Normal"/>
    <w:link w:val="BalloonTextChar"/>
    <w:rsid w:val="00FE0FFF"/>
    <w:rPr>
      <w:rFonts w:ascii="Tahoma" w:hAnsi="Tahoma" w:cs="Tahoma"/>
      <w:sz w:val="16"/>
      <w:szCs w:val="16"/>
    </w:rPr>
  </w:style>
  <w:style w:type="character" w:customStyle="1" w:styleId="BalloonTextChar">
    <w:name w:val="Balloon Text Char"/>
    <w:basedOn w:val="DefaultParagraphFont"/>
    <w:link w:val="BalloonText"/>
    <w:rsid w:val="00FE0FFF"/>
    <w:rPr>
      <w:rFonts w:ascii="Tahoma" w:hAnsi="Tahoma" w:cs="Tahoma"/>
      <w:color w:val="000000"/>
      <w:kern w:val="28"/>
      <w:sz w:val="16"/>
      <w:szCs w:val="16"/>
    </w:rPr>
  </w:style>
  <w:style w:type="character" w:styleId="CommentReference">
    <w:name w:val="annotation reference"/>
    <w:basedOn w:val="DefaultParagraphFont"/>
    <w:rsid w:val="00D97F95"/>
    <w:rPr>
      <w:sz w:val="16"/>
      <w:szCs w:val="16"/>
    </w:rPr>
  </w:style>
  <w:style w:type="paragraph" w:styleId="CommentText">
    <w:name w:val="annotation text"/>
    <w:basedOn w:val="Normal"/>
    <w:link w:val="CommentTextChar"/>
    <w:rsid w:val="00D97F95"/>
  </w:style>
  <w:style w:type="character" w:customStyle="1" w:styleId="CommentTextChar">
    <w:name w:val="Comment Text Char"/>
    <w:basedOn w:val="DefaultParagraphFont"/>
    <w:link w:val="CommentText"/>
    <w:rsid w:val="00D97F95"/>
    <w:rPr>
      <w:color w:val="000000"/>
      <w:kern w:val="28"/>
    </w:rPr>
  </w:style>
  <w:style w:type="paragraph" w:styleId="CommentSubject">
    <w:name w:val="annotation subject"/>
    <w:basedOn w:val="CommentText"/>
    <w:next w:val="CommentText"/>
    <w:link w:val="CommentSubjectChar"/>
    <w:rsid w:val="00D97F95"/>
    <w:rPr>
      <w:b/>
      <w:bCs/>
    </w:rPr>
  </w:style>
  <w:style w:type="character" w:customStyle="1" w:styleId="CommentSubjectChar">
    <w:name w:val="Comment Subject Char"/>
    <w:basedOn w:val="CommentTextChar"/>
    <w:link w:val="CommentSubject"/>
    <w:rsid w:val="00D97F95"/>
    <w:rPr>
      <w:b/>
      <w:bCs/>
      <w:color w:val="000000"/>
      <w:kern w:val="28"/>
    </w:rPr>
  </w:style>
  <w:style w:type="character" w:customStyle="1" w:styleId="Heading2Char">
    <w:name w:val="Heading 2 Char"/>
    <w:basedOn w:val="DefaultParagraphFont"/>
    <w:link w:val="Heading2"/>
    <w:uiPriority w:val="9"/>
    <w:rsid w:val="008B65BC"/>
    <w:rPr>
      <w:b/>
      <w:bCs/>
      <w:sz w:val="36"/>
      <w:szCs w:val="36"/>
    </w:rPr>
  </w:style>
  <w:style w:type="character" w:customStyle="1" w:styleId="Heading1Char">
    <w:name w:val="Heading 1 Char"/>
    <w:basedOn w:val="DefaultParagraphFont"/>
    <w:link w:val="Heading1"/>
    <w:rsid w:val="00C5385D"/>
    <w:rPr>
      <w:rFonts w:asciiTheme="majorHAnsi" w:eastAsiaTheme="majorEastAsia" w:hAnsiTheme="majorHAnsi" w:cstheme="majorBidi"/>
      <w:b/>
      <w:bCs/>
      <w:color w:val="365F91" w:themeColor="accent1" w:themeShade="BF"/>
      <w:kern w:val="28"/>
      <w:sz w:val="28"/>
      <w:szCs w:val="28"/>
    </w:rPr>
  </w:style>
  <w:style w:type="character" w:customStyle="1" w:styleId="apple-converted-space">
    <w:name w:val="apple-converted-space"/>
    <w:basedOn w:val="DefaultParagraphFont"/>
    <w:rsid w:val="00C5385D"/>
  </w:style>
  <w:style w:type="character" w:customStyle="1" w:styleId="Heading3Char">
    <w:name w:val="Heading 3 Char"/>
    <w:basedOn w:val="DefaultParagraphFont"/>
    <w:link w:val="Heading3"/>
    <w:semiHidden/>
    <w:rsid w:val="00C5385D"/>
    <w:rPr>
      <w:rFonts w:asciiTheme="majorHAnsi" w:eastAsiaTheme="majorEastAsia" w:hAnsiTheme="majorHAnsi" w:cstheme="majorBidi"/>
      <w:b/>
      <w:bCs/>
      <w:color w:val="4F81BD" w:themeColor="accent1"/>
      <w:kern w:val="28"/>
    </w:rPr>
  </w:style>
  <w:style w:type="character" w:styleId="Emphasis">
    <w:name w:val="Emphasis"/>
    <w:basedOn w:val="DefaultParagraphFont"/>
    <w:uiPriority w:val="20"/>
    <w:qFormat/>
    <w:rsid w:val="00C5385D"/>
    <w:rPr>
      <w:i/>
      <w:iCs/>
    </w:rPr>
  </w:style>
  <w:style w:type="paragraph" w:customStyle="1" w:styleId="afterhead2">
    <w:name w:val="afterhead2"/>
    <w:basedOn w:val="Normal"/>
    <w:rsid w:val="007C0AB6"/>
    <w:pPr>
      <w:tabs>
        <w:tab w:val="left" w:pos="1440"/>
      </w:tabs>
      <w:ind w:left="1440"/>
      <w:jc w:val="both"/>
    </w:pPr>
    <w:rPr>
      <w:rFonts w:ascii="Arial" w:hAnsi="Arial"/>
      <w:color w:val="auto"/>
      <w:kern w:val="0"/>
      <w:sz w:val="22"/>
      <w:lang w:eastAsia="en-US"/>
    </w:rPr>
  </w:style>
  <w:style w:type="paragraph" w:styleId="BodyText3">
    <w:name w:val="Body Text 3"/>
    <w:basedOn w:val="Normal"/>
    <w:link w:val="BodyText3Char"/>
    <w:rsid w:val="006F08DB"/>
    <w:pPr>
      <w:ind w:right="34"/>
    </w:pPr>
    <w:rPr>
      <w:rFonts w:ascii="Arial" w:hAnsi="Arial" w:cs="Arial"/>
      <w:kern w:val="0"/>
      <w:szCs w:val="24"/>
      <w:lang w:val="en-US" w:eastAsia="en-US"/>
    </w:rPr>
  </w:style>
  <w:style w:type="character" w:customStyle="1" w:styleId="BodyText3Char">
    <w:name w:val="Body Text 3 Char"/>
    <w:basedOn w:val="DefaultParagraphFont"/>
    <w:link w:val="BodyText3"/>
    <w:rsid w:val="006F08DB"/>
    <w:rPr>
      <w:rFonts w:ascii="Arial" w:hAnsi="Arial" w:cs="Arial"/>
      <w:color w:val="000000"/>
      <w:szCs w:val="24"/>
      <w:lang w:val="en-US" w:eastAsia="en-US"/>
    </w:rPr>
  </w:style>
  <w:style w:type="character" w:styleId="FollowedHyperlink">
    <w:name w:val="FollowedHyperlink"/>
    <w:basedOn w:val="DefaultParagraphFont"/>
    <w:rsid w:val="003738A0"/>
    <w:rPr>
      <w:color w:val="800080" w:themeColor="followedHyperlink"/>
      <w:u w:val="single"/>
    </w:rPr>
  </w:style>
  <w:style w:type="character" w:customStyle="1" w:styleId="Heading5Char">
    <w:name w:val="Heading 5 Char"/>
    <w:basedOn w:val="DefaultParagraphFont"/>
    <w:link w:val="Heading5"/>
    <w:semiHidden/>
    <w:rsid w:val="00263309"/>
    <w:rPr>
      <w:rFonts w:asciiTheme="majorHAnsi" w:eastAsiaTheme="majorEastAsia" w:hAnsiTheme="majorHAnsi" w:cstheme="majorBidi"/>
      <w:color w:val="243F60" w:themeColor="accent1" w:themeShade="7F"/>
      <w:kern w:val="28"/>
    </w:rPr>
  </w:style>
  <w:style w:type="paragraph" w:styleId="NoSpacing">
    <w:name w:val="No Spacing"/>
    <w:link w:val="NoSpacingChar"/>
    <w:uiPriority w:val="1"/>
    <w:qFormat/>
    <w:rsid w:val="00065A0A"/>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065A0A"/>
    <w:rPr>
      <w:rFonts w:asciiTheme="minorHAnsi" w:eastAsiaTheme="minorEastAsia" w:hAnsiTheme="minorHAnsi" w:cstheme="minorBidi"/>
      <w:sz w:val="22"/>
      <w:szCs w:val="22"/>
      <w:lang w:val="en-US" w:eastAsia="ja-JP"/>
    </w:rPr>
  </w:style>
  <w:style w:type="paragraph" w:styleId="TOCHeading">
    <w:name w:val="TOC Heading"/>
    <w:basedOn w:val="Heading1"/>
    <w:next w:val="Normal"/>
    <w:uiPriority w:val="39"/>
    <w:unhideWhenUsed/>
    <w:qFormat/>
    <w:rsid w:val="009E7C30"/>
    <w:pPr>
      <w:spacing w:before="240" w:line="259" w:lineRule="auto"/>
      <w:outlineLvl w:val="9"/>
    </w:pPr>
    <w:rPr>
      <w:b w:val="0"/>
      <w:bCs w:val="0"/>
      <w:kern w:val="0"/>
      <w:sz w:val="32"/>
      <w:szCs w:val="32"/>
      <w:lang w:val="en-US" w:eastAsia="en-US"/>
    </w:rPr>
  </w:style>
  <w:style w:type="paragraph" w:styleId="TOC1">
    <w:name w:val="toc 1"/>
    <w:basedOn w:val="Normal"/>
    <w:next w:val="Normal"/>
    <w:autoRedefine/>
    <w:uiPriority w:val="39"/>
    <w:unhideWhenUsed/>
    <w:rsid w:val="00B92916"/>
    <w:pPr>
      <w:tabs>
        <w:tab w:val="right" w:leader="dot" w:pos="8296"/>
      </w:tabs>
      <w:spacing w:after="100"/>
    </w:pPr>
    <w:rPr>
      <w:rFonts w:ascii="Tahoma" w:hAnsi="Tahoma" w:cs="Tahoma"/>
      <w:b/>
      <w:noProof/>
    </w:rPr>
  </w:style>
  <w:style w:type="paragraph" w:styleId="TOC2">
    <w:name w:val="toc 2"/>
    <w:basedOn w:val="Normal"/>
    <w:next w:val="Normal"/>
    <w:autoRedefine/>
    <w:uiPriority w:val="39"/>
    <w:unhideWhenUsed/>
    <w:rsid w:val="009E7C30"/>
    <w:pPr>
      <w:spacing w:after="100"/>
      <w:ind w:left="200"/>
    </w:pPr>
  </w:style>
  <w:style w:type="character" w:styleId="SubtleEmphasis">
    <w:name w:val="Subtle Emphasis"/>
    <w:basedOn w:val="DefaultParagraphFont"/>
    <w:uiPriority w:val="19"/>
    <w:qFormat/>
    <w:rsid w:val="003A04B3"/>
    <w:rPr>
      <w:i/>
      <w:iCs/>
      <w:color w:val="404040" w:themeColor="text1" w:themeTint="BF"/>
    </w:rPr>
  </w:style>
  <w:style w:type="paragraph" w:styleId="TOC3">
    <w:name w:val="toc 3"/>
    <w:basedOn w:val="Normal"/>
    <w:next w:val="Normal"/>
    <w:autoRedefine/>
    <w:uiPriority w:val="39"/>
    <w:unhideWhenUsed/>
    <w:rsid w:val="003243DD"/>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722954">
      <w:bodyDiv w:val="1"/>
      <w:marLeft w:val="0"/>
      <w:marRight w:val="0"/>
      <w:marTop w:val="0"/>
      <w:marBottom w:val="0"/>
      <w:divBdr>
        <w:top w:val="none" w:sz="0" w:space="0" w:color="auto"/>
        <w:left w:val="none" w:sz="0" w:space="0" w:color="auto"/>
        <w:bottom w:val="none" w:sz="0" w:space="0" w:color="auto"/>
        <w:right w:val="none" w:sz="0" w:space="0" w:color="auto"/>
      </w:divBdr>
    </w:div>
    <w:div w:id="508831308">
      <w:bodyDiv w:val="1"/>
      <w:marLeft w:val="0"/>
      <w:marRight w:val="0"/>
      <w:marTop w:val="0"/>
      <w:marBottom w:val="0"/>
      <w:divBdr>
        <w:top w:val="none" w:sz="0" w:space="0" w:color="auto"/>
        <w:left w:val="none" w:sz="0" w:space="0" w:color="auto"/>
        <w:bottom w:val="none" w:sz="0" w:space="0" w:color="auto"/>
        <w:right w:val="none" w:sz="0" w:space="0" w:color="auto"/>
      </w:divBdr>
    </w:div>
    <w:div w:id="526136562">
      <w:bodyDiv w:val="1"/>
      <w:marLeft w:val="0"/>
      <w:marRight w:val="0"/>
      <w:marTop w:val="0"/>
      <w:marBottom w:val="0"/>
      <w:divBdr>
        <w:top w:val="none" w:sz="0" w:space="0" w:color="auto"/>
        <w:left w:val="none" w:sz="0" w:space="0" w:color="auto"/>
        <w:bottom w:val="none" w:sz="0" w:space="0" w:color="auto"/>
        <w:right w:val="none" w:sz="0" w:space="0" w:color="auto"/>
      </w:divBdr>
    </w:div>
    <w:div w:id="814176914">
      <w:bodyDiv w:val="1"/>
      <w:marLeft w:val="0"/>
      <w:marRight w:val="0"/>
      <w:marTop w:val="0"/>
      <w:marBottom w:val="0"/>
      <w:divBdr>
        <w:top w:val="none" w:sz="0" w:space="0" w:color="auto"/>
        <w:left w:val="none" w:sz="0" w:space="0" w:color="auto"/>
        <w:bottom w:val="none" w:sz="0" w:space="0" w:color="auto"/>
        <w:right w:val="none" w:sz="0" w:space="0" w:color="auto"/>
      </w:divBdr>
      <w:divsChild>
        <w:div w:id="1187525837">
          <w:marLeft w:val="0"/>
          <w:marRight w:val="0"/>
          <w:marTop w:val="0"/>
          <w:marBottom w:val="0"/>
          <w:divBdr>
            <w:top w:val="none" w:sz="0" w:space="0" w:color="auto"/>
            <w:left w:val="none" w:sz="0" w:space="0" w:color="auto"/>
            <w:bottom w:val="none" w:sz="0" w:space="0" w:color="auto"/>
            <w:right w:val="none" w:sz="0" w:space="0" w:color="auto"/>
          </w:divBdr>
          <w:divsChild>
            <w:div w:id="523056967">
              <w:marLeft w:val="0"/>
              <w:marRight w:val="0"/>
              <w:marTop w:val="0"/>
              <w:marBottom w:val="0"/>
              <w:divBdr>
                <w:top w:val="none" w:sz="0" w:space="0" w:color="auto"/>
                <w:left w:val="none" w:sz="0" w:space="0" w:color="auto"/>
                <w:bottom w:val="none" w:sz="0" w:space="0" w:color="auto"/>
                <w:right w:val="none" w:sz="0" w:space="0" w:color="auto"/>
              </w:divBdr>
              <w:divsChild>
                <w:div w:id="1086003276">
                  <w:marLeft w:val="0"/>
                  <w:marRight w:val="0"/>
                  <w:marTop w:val="0"/>
                  <w:marBottom w:val="0"/>
                  <w:divBdr>
                    <w:top w:val="none" w:sz="0" w:space="0" w:color="auto"/>
                    <w:left w:val="none" w:sz="0" w:space="0" w:color="auto"/>
                    <w:bottom w:val="none" w:sz="0" w:space="0" w:color="auto"/>
                    <w:right w:val="none" w:sz="0" w:space="0" w:color="auto"/>
                  </w:divBdr>
                  <w:divsChild>
                    <w:div w:id="1566136791">
                      <w:marLeft w:val="0"/>
                      <w:marRight w:val="0"/>
                      <w:marTop w:val="0"/>
                      <w:marBottom w:val="0"/>
                      <w:divBdr>
                        <w:top w:val="none" w:sz="0" w:space="0" w:color="auto"/>
                        <w:left w:val="none" w:sz="0" w:space="0" w:color="auto"/>
                        <w:bottom w:val="none" w:sz="0" w:space="0" w:color="auto"/>
                        <w:right w:val="none" w:sz="0" w:space="0" w:color="auto"/>
                      </w:divBdr>
                      <w:divsChild>
                        <w:div w:id="1869831634">
                          <w:marLeft w:val="0"/>
                          <w:marRight w:val="0"/>
                          <w:marTop w:val="0"/>
                          <w:marBottom w:val="0"/>
                          <w:divBdr>
                            <w:top w:val="none" w:sz="0" w:space="0" w:color="auto"/>
                            <w:left w:val="none" w:sz="0" w:space="0" w:color="auto"/>
                            <w:bottom w:val="none" w:sz="0" w:space="0" w:color="auto"/>
                            <w:right w:val="none" w:sz="0" w:space="0" w:color="auto"/>
                          </w:divBdr>
                          <w:divsChild>
                            <w:div w:id="202057306">
                              <w:marLeft w:val="0"/>
                              <w:marRight w:val="0"/>
                              <w:marTop w:val="0"/>
                              <w:marBottom w:val="0"/>
                              <w:divBdr>
                                <w:top w:val="none" w:sz="0" w:space="0" w:color="auto"/>
                                <w:left w:val="none" w:sz="0" w:space="0" w:color="auto"/>
                                <w:bottom w:val="none" w:sz="0" w:space="0" w:color="auto"/>
                                <w:right w:val="none" w:sz="0" w:space="0" w:color="auto"/>
                              </w:divBdr>
                              <w:divsChild>
                                <w:div w:id="153087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810782">
      <w:bodyDiv w:val="1"/>
      <w:marLeft w:val="0"/>
      <w:marRight w:val="0"/>
      <w:marTop w:val="0"/>
      <w:marBottom w:val="0"/>
      <w:divBdr>
        <w:top w:val="none" w:sz="0" w:space="0" w:color="auto"/>
        <w:left w:val="none" w:sz="0" w:space="0" w:color="auto"/>
        <w:bottom w:val="none" w:sz="0" w:space="0" w:color="auto"/>
        <w:right w:val="none" w:sz="0" w:space="0" w:color="auto"/>
      </w:divBdr>
    </w:div>
    <w:div w:id="962732798">
      <w:bodyDiv w:val="1"/>
      <w:marLeft w:val="0"/>
      <w:marRight w:val="0"/>
      <w:marTop w:val="0"/>
      <w:marBottom w:val="0"/>
      <w:divBdr>
        <w:top w:val="none" w:sz="0" w:space="0" w:color="auto"/>
        <w:left w:val="none" w:sz="0" w:space="0" w:color="auto"/>
        <w:bottom w:val="none" w:sz="0" w:space="0" w:color="auto"/>
        <w:right w:val="none" w:sz="0" w:space="0" w:color="auto"/>
      </w:divBdr>
    </w:div>
    <w:div w:id="971445522">
      <w:bodyDiv w:val="1"/>
      <w:marLeft w:val="0"/>
      <w:marRight w:val="0"/>
      <w:marTop w:val="0"/>
      <w:marBottom w:val="0"/>
      <w:divBdr>
        <w:top w:val="none" w:sz="0" w:space="0" w:color="auto"/>
        <w:left w:val="none" w:sz="0" w:space="0" w:color="auto"/>
        <w:bottom w:val="none" w:sz="0" w:space="0" w:color="auto"/>
        <w:right w:val="none" w:sz="0" w:space="0" w:color="auto"/>
      </w:divBdr>
    </w:div>
    <w:div w:id="1017269060">
      <w:bodyDiv w:val="1"/>
      <w:marLeft w:val="0"/>
      <w:marRight w:val="0"/>
      <w:marTop w:val="0"/>
      <w:marBottom w:val="0"/>
      <w:divBdr>
        <w:top w:val="none" w:sz="0" w:space="0" w:color="auto"/>
        <w:left w:val="none" w:sz="0" w:space="0" w:color="auto"/>
        <w:bottom w:val="none" w:sz="0" w:space="0" w:color="auto"/>
        <w:right w:val="none" w:sz="0" w:space="0" w:color="auto"/>
      </w:divBdr>
    </w:div>
    <w:div w:id="1076708824">
      <w:bodyDiv w:val="1"/>
      <w:marLeft w:val="0"/>
      <w:marRight w:val="0"/>
      <w:marTop w:val="0"/>
      <w:marBottom w:val="0"/>
      <w:divBdr>
        <w:top w:val="none" w:sz="0" w:space="0" w:color="auto"/>
        <w:left w:val="none" w:sz="0" w:space="0" w:color="auto"/>
        <w:bottom w:val="none" w:sz="0" w:space="0" w:color="auto"/>
        <w:right w:val="none" w:sz="0" w:space="0" w:color="auto"/>
      </w:divBdr>
    </w:div>
    <w:div w:id="1092355087">
      <w:bodyDiv w:val="1"/>
      <w:marLeft w:val="0"/>
      <w:marRight w:val="0"/>
      <w:marTop w:val="0"/>
      <w:marBottom w:val="0"/>
      <w:divBdr>
        <w:top w:val="none" w:sz="0" w:space="0" w:color="auto"/>
        <w:left w:val="none" w:sz="0" w:space="0" w:color="auto"/>
        <w:bottom w:val="none" w:sz="0" w:space="0" w:color="auto"/>
        <w:right w:val="none" w:sz="0" w:space="0" w:color="auto"/>
      </w:divBdr>
    </w:div>
    <w:div w:id="1252542971">
      <w:bodyDiv w:val="1"/>
      <w:marLeft w:val="0"/>
      <w:marRight w:val="0"/>
      <w:marTop w:val="0"/>
      <w:marBottom w:val="0"/>
      <w:divBdr>
        <w:top w:val="none" w:sz="0" w:space="0" w:color="auto"/>
        <w:left w:val="none" w:sz="0" w:space="0" w:color="auto"/>
        <w:bottom w:val="none" w:sz="0" w:space="0" w:color="auto"/>
        <w:right w:val="none" w:sz="0" w:space="0" w:color="auto"/>
      </w:divBdr>
    </w:div>
    <w:div w:id="1425107187">
      <w:bodyDiv w:val="1"/>
      <w:marLeft w:val="0"/>
      <w:marRight w:val="0"/>
      <w:marTop w:val="0"/>
      <w:marBottom w:val="0"/>
      <w:divBdr>
        <w:top w:val="none" w:sz="0" w:space="0" w:color="auto"/>
        <w:left w:val="none" w:sz="0" w:space="0" w:color="auto"/>
        <w:bottom w:val="none" w:sz="0" w:space="0" w:color="auto"/>
        <w:right w:val="none" w:sz="0" w:space="0" w:color="auto"/>
      </w:divBdr>
    </w:div>
    <w:div w:id="1455296914">
      <w:bodyDiv w:val="1"/>
      <w:marLeft w:val="0"/>
      <w:marRight w:val="0"/>
      <w:marTop w:val="0"/>
      <w:marBottom w:val="0"/>
      <w:divBdr>
        <w:top w:val="none" w:sz="0" w:space="0" w:color="auto"/>
        <w:left w:val="none" w:sz="0" w:space="0" w:color="auto"/>
        <w:bottom w:val="none" w:sz="0" w:space="0" w:color="auto"/>
        <w:right w:val="none" w:sz="0" w:space="0" w:color="auto"/>
      </w:divBdr>
    </w:div>
    <w:div w:id="1473525849">
      <w:bodyDiv w:val="1"/>
      <w:marLeft w:val="0"/>
      <w:marRight w:val="0"/>
      <w:marTop w:val="0"/>
      <w:marBottom w:val="0"/>
      <w:divBdr>
        <w:top w:val="none" w:sz="0" w:space="0" w:color="auto"/>
        <w:left w:val="none" w:sz="0" w:space="0" w:color="auto"/>
        <w:bottom w:val="none" w:sz="0" w:space="0" w:color="auto"/>
        <w:right w:val="none" w:sz="0" w:space="0" w:color="auto"/>
      </w:divBdr>
    </w:div>
    <w:div w:id="1557664051">
      <w:bodyDiv w:val="1"/>
      <w:marLeft w:val="0"/>
      <w:marRight w:val="0"/>
      <w:marTop w:val="0"/>
      <w:marBottom w:val="0"/>
      <w:divBdr>
        <w:top w:val="none" w:sz="0" w:space="0" w:color="auto"/>
        <w:left w:val="none" w:sz="0" w:space="0" w:color="auto"/>
        <w:bottom w:val="none" w:sz="0" w:space="0" w:color="auto"/>
        <w:right w:val="none" w:sz="0" w:space="0" w:color="auto"/>
      </w:divBdr>
    </w:div>
    <w:div w:id="1629705478">
      <w:bodyDiv w:val="1"/>
      <w:marLeft w:val="0"/>
      <w:marRight w:val="0"/>
      <w:marTop w:val="0"/>
      <w:marBottom w:val="0"/>
      <w:divBdr>
        <w:top w:val="none" w:sz="0" w:space="0" w:color="auto"/>
        <w:left w:val="none" w:sz="0" w:space="0" w:color="auto"/>
        <w:bottom w:val="none" w:sz="0" w:space="0" w:color="auto"/>
        <w:right w:val="none" w:sz="0" w:space="0" w:color="auto"/>
      </w:divBdr>
    </w:div>
    <w:div w:id="1772431614">
      <w:bodyDiv w:val="1"/>
      <w:marLeft w:val="0"/>
      <w:marRight w:val="0"/>
      <w:marTop w:val="0"/>
      <w:marBottom w:val="0"/>
      <w:divBdr>
        <w:top w:val="none" w:sz="0" w:space="0" w:color="auto"/>
        <w:left w:val="none" w:sz="0" w:space="0" w:color="auto"/>
        <w:bottom w:val="none" w:sz="0" w:space="0" w:color="auto"/>
        <w:right w:val="none" w:sz="0" w:space="0" w:color="auto"/>
      </w:divBdr>
    </w:div>
    <w:div w:id="1786073916">
      <w:bodyDiv w:val="1"/>
      <w:marLeft w:val="0"/>
      <w:marRight w:val="0"/>
      <w:marTop w:val="0"/>
      <w:marBottom w:val="0"/>
      <w:divBdr>
        <w:top w:val="none" w:sz="0" w:space="0" w:color="auto"/>
        <w:left w:val="none" w:sz="0" w:space="0" w:color="auto"/>
        <w:bottom w:val="none" w:sz="0" w:space="0" w:color="auto"/>
        <w:right w:val="none" w:sz="0" w:space="0" w:color="auto"/>
      </w:divBdr>
    </w:div>
    <w:div w:id="1885673806">
      <w:bodyDiv w:val="1"/>
      <w:marLeft w:val="0"/>
      <w:marRight w:val="0"/>
      <w:marTop w:val="0"/>
      <w:marBottom w:val="0"/>
      <w:divBdr>
        <w:top w:val="none" w:sz="0" w:space="0" w:color="auto"/>
        <w:left w:val="none" w:sz="0" w:space="0" w:color="auto"/>
        <w:bottom w:val="none" w:sz="0" w:space="0" w:color="auto"/>
        <w:right w:val="none" w:sz="0" w:space="0" w:color="auto"/>
      </w:divBdr>
    </w:div>
    <w:div w:id="196885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ycareerzone.careercentre.me/resources/industryreports/" TargetMode="External"/><Relationship Id="rId18" Type="http://schemas.openxmlformats.org/officeDocument/2006/relationships/hyperlink" Target="https://www.skype.com/en/business/" TargetMode="External"/><Relationship Id="rId26" Type="http://schemas.openxmlformats.org/officeDocument/2006/relationships/hyperlink" Target="http://www.exeter.ac.uk/staff/wellbeing/safety/safetyguidance/dse/" TargetMode="External"/><Relationship Id="rId39" Type="http://schemas.openxmlformats.org/officeDocument/2006/relationships/hyperlink" Target="https://www.gov.uk/workplace-bullying-and-harassment" TargetMode="External"/><Relationship Id="rId3" Type="http://schemas.openxmlformats.org/officeDocument/2006/relationships/customXml" Target="../customXml/item3.xml"/><Relationship Id="rId21" Type="http://schemas.openxmlformats.org/officeDocument/2006/relationships/hyperlink" Target="https://gsuite.google.com/intl/en_uk/products/meet/?utm_source=google&amp;utm_medium=cpc&amp;utm_campaign=emea-gb-all-en-dr-bkws-all-all-trial-e-t1-1008069&amp;utm_content=text-ad-crnurturectrl-none-DEV_c-CRE_430903515059-ADGP_Hybrid%20%7C%20AW%20SEM%20%7C%20BKWS%20~%20EXA_M:1_GB_EN_Hangouts_Meet-KWID_43700052494145989-kwd-293231125089-userloc_9045340&amp;utm_term=KW_google%20hangouts%20meet-g&amp;ds_rl=1259922&amp;gclid=CjwKCAjwkPX0BRBKEiwA7THxiEOLJ-sDw_IrCNH8S7pnuw9drqNbWVd9fAe2Dmxxd2fDmaev5QqXSRoC2yUQAvD_BwE&amp;gclsrc=aw.ds" TargetMode="External"/><Relationship Id="rId34" Type="http://schemas.openxmlformats.org/officeDocument/2006/relationships/hyperlink" Target="https://mycareerzone.careercentre.me/resources/elearning/Hub.aspx?redirect=/e-learning/category/gallery/3" TargetMode="External"/><Relationship Id="rId42" Type="http://schemas.openxmlformats.org/officeDocument/2006/relationships/hyperlink" Target="http://www.exeter.ac.uk/staff/wellbeing/"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s://trello.com/" TargetMode="External"/><Relationship Id="rId25" Type="http://schemas.openxmlformats.org/officeDocument/2006/relationships/hyperlink" Target="https://www.exeter.ac.uk/media/universityofexeter/careersandemployability/internshipsandmentoring/Internship_Induction_Checklist.docx" TargetMode="External"/><Relationship Id="rId33" Type="http://schemas.openxmlformats.org/officeDocument/2006/relationships/image" Target="media/image3.png"/><Relationship Id="rId38" Type="http://schemas.openxmlformats.org/officeDocument/2006/relationships/hyperlink" Target="https://www.exeter.ac.uk/about/speakout/support/dignityandrespectadvisors/"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ducts.office.com/en-gb/onedrive/online-cloud-storage" TargetMode="External"/><Relationship Id="rId20" Type="http://schemas.openxmlformats.org/officeDocument/2006/relationships/hyperlink" Target="https://www.owllabs.com/meeting-owl?utm_campaign=brand-uk&amp;utm_source=bing&amp;utm_medium=ppc&amp;msclkid=1b5c07f8a3db1418ba905965dc492dca" TargetMode="External"/><Relationship Id="rId29" Type="http://schemas.openxmlformats.org/officeDocument/2006/relationships/hyperlink" Target="https://doist.com/blog/eat-the-frog-todoist/" TargetMode="External"/><Relationship Id="rId41" Type="http://schemas.openxmlformats.org/officeDocument/2006/relationships/hyperlink" Target="http://www.exeter.ac.uk/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tomeeting.com/en-gb/webinar/lp/easy-webinars?cid=g2w_emea_ggs_cpc_brand_gotowebinar_e&amp;gclid=CPHW-8jS8egCFY2BhQodfFQBNw" TargetMode="External"/><Relationship Id="rId32" Type="http://schemas.openxmlformats.org/officeDocument/2006/relationships/hyperlink" Target="http://www.exeter.ac.uk/media/universityofexeter/careersandemployability/pdfs/resources/Negotiation_Skills.pptx" TargetMode="External"/><Relationship Id="rId37" Type="http://schemas.openxmlformats.org/officeDocument/2006/relationships/hyperlink" Target="http://www.skillsyouneed.com/ips/active-listening.html" TargetMode="External"/><Relationship Id="rId40" Type="http://schemas.openxmlformats.org/officeDocument/2006/relationships/hyperlink" Target="http://www.exeter.ac.uk/staff/wellbeing/stress/" TargetMode="External"/><Relationship Id="rId45" Type="http://schemas.openxmlformats.org/officeDocument/2006/relationships/hyperlink" Target="https://www.exeter.ac.uk/students/careers/about/appointments/"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as.org.uk/reasonable-adjustments" TargetMode="External"/><Relationship Id="rId23" Type="http://schemas.openxmlformats.org/officeDocument/2006/relationships/hyperlink" Target="https://products.office.com/en-US/microsoft-teams/group-chat-software" TargetMode="External"/><Relationship Id="rId28" Type="http://schemas.openxmlformats.org/officeDocument/2006/relationships/hyperlink" Target="https://www.mindtools.com/pages/article/professionalism.htm" TargetMode="External"/><Relationship Id="rId36" Type="http://schemas.openxmlformats.org/officeDocument/2006/relationships/hyperlink" Target="http://www.exeter.ac.uk/careers/"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isco.com/c/en_uk/products/conferencing/webex-meetings/index.html" TargetMode="External"/><Relationship Id="rId31" Type="http://schemas.openxmlformats.org/officeDocument/2006/relationships/hyperlink" Target="https://www.exeter.ac.uk/media/universityofexeter/careersandemployability/internshipsandmentoring/New_Internship_PDR.docx" TargetMode="External"/><Relationship Id="rId44" Type="http://schemas.openxmlformats.org/officeDocument/2006/relationships/hyperlink" Target="mailto:internships@exeter.ac.uk"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gov.uk/msd/dse/" TargetMode="External"/><Relationship Id="rId22" Type="http://schemas.openxmlformats.org/officeDocument/2006/relationships/hyperlink" Target="https://zoom.us/" TargetMode="External"/><Relationship Id="rId27" Type="http://schemas.openxmlformats.org/officeDocument/2006/relationships/image" Target="media/image2.png"/><Relationship Id="rId30" Type="http://schemas.openxmlformats.org/officeDocument/2006/relationships/hyperlink" Target="https://www.youtube.com/watch?v=b0-trTFGfR4" TargetMode="External"/><Relationship Id="rId35" Type="http://schemas.openxmlformats.org/officeDocument/2006/relationships/hyperlink" Target="mailto:careers@exeter.ac.uk" TargetMode="External"/><Relationship Id="rId43" Type="http://schemas.openxmlformats.org/officeDocument/2006/relationships/hyperlink" Target="https://mycareerzone.careercentre.me/Resources/CustomPage/18654"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a4efd9d0a592eac769c0d29439d4abad">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cd2ca90fb52024bb3ee75ba29ad86e06"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75BBE-1BE3-4447-AC97-F9BB973192BA}">
  <ds:schemaRefs>
    <ds:schemaRef ds:uri="http://schemas.microsoft.com/sharepoint/v3/contenttype/forms"/>
  </ds:schemaRefs>
</ds:datastoreItem>
</file>

<file path=customXml/itemProps2.xml><?xml version="1.0" encoding="utf-8"?>
<ds:datastoreItem xmlns:ds="http://schemas.openxmlformats.org/officeDocument/2006/customXml" ds:itemID="{83BF57EA-FCB1-4C9E-9AF4-515F96D34396}">
  <ds:schemaRefs>
    <ds:schemaRef ds:uri="5d37f229-accc-4bf0-a0d9-f43716146564"/>
    <ds:schemaRef ds:uri="http://purl.org/dc/terms/"/>
    <ds:schemaRef ds:uri="http://schemas.openxmlformats.org/package/2006/metadata/core-properties"/>
    <ds:schemaRef ds:uri="http://purl.org/dc/dcmitype/"/>
    <ds:schemaRef ds:uri="http://schemas.microsoft.com/office/infopath/2007/PartnerControls"/>
    <ds:schemaRef ds:uri="2bf63b0d-d3a6-4f38-8960-c701703e0057"/>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13F2684-24B8-46A5-A7D7-44AA78943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5A28A2-6AB5-4D2B-9D8E-713285862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19</Pages>
  <Words>7026</Words>
  <Characters>40052</Characters>
  <Application>Microsoft Office Word</Application>
  <DocSecurity>0</DocSecurity>
  <Lines>333</Lines>
  <Paragraphs>93</Paragraphs>
  <ScaleCrop>false</ScaleCrop>
  <Company>University of Exeter</Company>
  <LinksUpToDate>false</LinksUpToDate>
  <CharactersWithSpaces>46985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Next Steps:</dc:title>
  <dc:creator>el293</dc:creator>
  <cp:lastModifiedBy>Searle, Amanda</cp:lastModifiedBy>
  <cp:revision>38</cp:revision>
  <dcterms:created xsi:type="dcterms:W3CDTF">2021-03-30T16:30:00Z</dcterms:created>
  <dcterms:modified xsi:type="dcterms:W3CDTF">2024-01-08T15:25:00Z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